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05" w:rsidRDefault="00767805" w:rsidP="00C460D8">
      <w:pPr>
        <w:spacing w:after="0"/>
        <w:jc w:val="center"/>
        <w:rPr>
          <w:b/>
          <w:sz w:val="28"/>
        </w:rPr>
      </w:pPr>
      <w:r>
        <w:rPr>
          <w:b/>
          <w:sz w:val="28"/>
        </w:rPr>
        <w:t xml:space="preserve">ПОРЯДОК ПРОВЕДЕНИЯ АККРЕДИТАЦИИ </w:t>
      </w:r>
    </w:p>
    <w:p w:rsidR="000835A9" w:rsidRDefault="00767805" w:rsidP="00C460D8">
      <w:pPr>
        <w:spacing w:after="0"/>
        <w:jc w:val="center"/>
        <w:rPr>
          <w:b/>
          <w:sz w:val="28"/>
        </w:rPr>
      </w:pPr>
      <w:r>
        <w:rPr>
          <w:b/>
          <w:sz w:val="28"/>
        </w:rPr>
        <w:t xml:space="preserve">ТРЕНЕРОВ ПО КИОКУСИНКАЙ </w:t>
      </w:r>
    </w:p>
    <w:p w:rsidR="000835A9" w:rsidRDefault="00767805" w:rsidP="00C460D8">
      <w:pPr>
        <w:spacing w:after="0"/>
        <w:jc w:val="center"/>
        <w:rPr>
          <w:b/>
          <w:sz w:val="28"/>
        </w:rPr>
      </w:pPr>
      <w:r>
        <w:rPr>
          <w:b/>
          <w:sz w:val="28"/>
        </w:rPr>
        <w:t xml:space="preserve">(приложение к Положению </w:t>
      </w:r>
      <w:r w:rsidR="00A71B0C">
        <w:rPr>
          <w:b/>
          <w:sz w:val="28"/>
        </w:rPr>
        <w:t>по</w:t>
      </w:r>
      <w:r>
        <w:rPr>
          <w:b/>
          <w:sz w:val="28"/>
        </w:rPr>
        <w:t xml:space="preserve"> аккредитации)</w:t>
      </w:r>
    </w:p>
    <w:p w:rsidR="00767805" w:rsidRPr="009E2154" w:rsidRDefault="00767805" w:rsidP="00767805">
      <w:pPr>
        <w:pStyle w:val="a3"/>
        <w:numPr>
          <w:ilvl w:val="0"/>
          <w:numId w:val="1"/>
        </w:numPr>
        <w:spacing w:before="0" w:beforeAutospacing="0" w:after="0" w:afterAutospacing="0"/>
        <w:rPr>
          <w:b/>
          <w:bCs/>
        </w:rPr>
      </w:pPr>
      <w:r w:rsidRPr="009E2154">
        <w:rPr>
          <w:b/>
          <w:bCs/>
        </w:rPr>
        <w:t>Общие положения</w:t>
      </w:r>
      <w:r w:rsidR="004D1CF0" w:rsidRPr="009E2154">
        <w:rPr>
          <w:b/>
          <w:bCs/>
        </w:rPr>
        <w:t>.</w:t>
      </w:r>
    </w:p>
    <w:p w:rsidR="00B619A9" w:rsidRPr="009E2154" w:rsidRDefault="00B619A9" w:rsidP="00B619A9">
      <w:pPr>
        <w:pStyle w:val="a3"/>
        <w:spacing w:before="0" w:beforeAutospacing="0" w:after="0" w:afterAutospacing="0"/>
        <w:ind w:left="720"/>
        <w:rPr>
          <w:bCs/>
        </w:rPr>
      </w:pPr>
      <w:r w:rsidRPr="009E2154">
        <w:rPr>
          <w:bCs/>
        </w:rPr>
        <w:t xml:space="preserve">Аккредитация тренеров по виду спорта «киокусинкай» проводится в соответствии с Положением об аккредитации тренеров по киокусинкай. </w:t>
      </w:r>
      <w:r w:rsidR="006E608E" w:rsidRPr="009E2154">
        <w:rPr>
          <w:bCs/>
        </w:rPr>
        <w:t>Срок аккредитации,</w:t>
      </w:r>
      <w:r w:rsidRPr="009E2154">
        <w:rPr>
          <w:bCs/>
        </w:rPr>
        <w:t xml:space="preserve"> фиксированный с 1 января по 31 декабря и не может превышать </w:t>
      </w:r>
      <w:r w:rsidR="00120C39">
        <w:rPr>
          <w:bCs/>
        </w:rPr>
        <w:t>2-х</w:t>
      </w:r>
      <w:r w:rsidRPr="009E2154">
        <w:rPr>
          <w:bCs/>
        </w:rPr>
        <w:t xml:space="preserve"> лет, а также зависит от решения аттестационной комиссии АКР.</w:t>
      </w:r>
    </w:p>
    <w:p w:rsidR="00B619A9" w:rsidRPr="00070228" w:rsidRDefault="00B619A9" w:rsidP="00B619A9">
      <w:pPr>
        <w:pStyle w:val="a3"/>
        <w:spacing w:before="0" w:beforeAutospacing="0" w:after="0" w:afterAutospacing="0"/>
        <w:ind w:left="720"/>
        <w:rPr>
          <w:b/>
          <w:bCs/>
        </w:rPr>
      </w:pPr>
    </w:p>
    <w:p w:rsidR="009E2154" w:rsidRPr="009E2154" w:rsidRDefault="009E2154" w:rsidP="009E2154">
      <w:pPr>
        <w:pStyle w:val="Default"/>
      </w:pPr>
    </w:p>
    <w:p w:rsidR="009E2154" w:rsidRPr="009E2154" w:rsidRDefault="009E2154" w:rsidP="009E2154">
      <w:pPr>
        <w:pStyle w:val="Default"/>
        <w:numPr>
          <w:ilvl w:val="0"/>
          <w:numId w:val="1"/>
        </w:numPr>
      </w:pPr>
      <w:r w:rsidRPr="009E2154">
        <w:rPr>
          <w:b/>
          <w:bCs/>
        </w:rPr>
        <w:t xml:space="preserve">Требования к квалификации: </w:t>
      </w:r>
    </w:p>
    <w:p w:rsidR="009E2154" w:rsidRPr="009E2154" w:rsidRDefault="009E2154" w:rsidP="00763E10">
      <w:pPr>
        <w:pStyle w:val="Default"/>
        <w:numPr>
          <w:ilvl w:val="0"/>
          <w:numId w:val="9"/>
        </w:numPr>
        <w:ind w:left="993" w:hanging="426"/>
      </w:pPr>
      <w:r w:rsidRPr="009E2154">
        <w:t>Высшее профессиональное образование или среднее профессиональное образование в области физкультуры и спорта или высшее профессиональное образование или среднее профессиональное образование</w:t>
      </w:r>
      <w:r w:rsidR="00120C39">
        <w:t xml:space="preserve"> (не ФКиС)</w:t>
      </w:r>
      <w:r w:rsidRPr="009E2154">
        <w:t xml:space="preserve"> и дополнительное профессиональное образование (переподготовка) в области физкультуры и спорта. </w:t>
      </w:r>
    </w:p>
    <w:p w:rsidR="009E2154" w:rsidRPr="009E2154" w:rsidRDefault="009E2154" w:rsidP="00763E10">
      <w:pPr>
        <w:pStyle w:val="Default"/>
        <w:numPr>
          <w:ilvl w:val="0"/>
          <w:numId w:val="9"/>
        </w:numPr>
        <w:ind w:left="993" w:hanging="426"/>
      </w:pPr>
      <w:r w:rsidRPr="009E2154">
        <w:t xml:space="preserve">Прохождение курсов повышения квалификации (минимум 72 часа) 1 раз в </w:t>
      </w:r>
      <w:r w:rsidR="00120C39">
        <w:t>2</w:t>
      </w:r>
      <w:r w:rsidR="006E608E" w:rsidRPr="006E608E">
        <w:t xml:space="preserve"> </w:t>
      </w:r>
      <w:r w:rsidRPr="009E2154">
        <w:t xml:space="preserve">года. </w:t>
      </w:r>
    </w:p>
    <w:p w:rsidR="009E2154" w:rsidRPr="009E2154" w:rsidRDefault="009E2154" w:rsidP="00763E10">
      <w:pPr>
        <w:pStyle w:val="Default"/>
        <w:numPr>
          <w:ilvl w:val="0"/>
          <w:numId w:val="9"/>
        </w:numPr>
        <w:ind w:left="993" w:hanging="426"/>
      </w:pPr>
      <w:r w:rsidRPr="009E2154">
        <w:t xml:space="preserve">Стилевая квалификация не ниже 2 кю. </w:t>
      </w:r>
    </w:p>
    <w:p w:rsidR="00767805" w:rsidRPr="009E2154" w:rsidRDefault="009E2154" w:rsidP="00763E10">
      <w:pPr>
        <w:pStyle w:val="a3"/>
        <w:numPr>
          <w:ilvl w:val="1"/>
          <w:numId w:val="9"/>
        </w:numPr>
        <w:spacing w:before="0" w:beforeAutospacing="0" w:after="0" w:afterAutospacing="0"/>
        <w:ind w:left="993" w:hanging="426"/>
        <w:rPr>
          <w:b/>
          <w:bCs/>
        </w:rPr>
      </w:pPr>
      <w:r w:rsidRPr="009E2154">
        <w:t xml:space="preserve">Обязательное ежегодное повышение стилевой квалификации </w:t>
      </w:r>
      <w:r w:rsidR="00120C39">
        <w:t>посредством участия в учебно-тренировочных сборах общероссийской спортивной федерации.</w:t>
      </w:r>
    </w:p>
    <w:p w:rsidR="00767805" w:rsidRPr="009E2154" w:rsidRDefault="00767805" w:rsidP="00767805">
      <w:pPr>
        <w:pStyle w:val="ac"/>
        <w:rPr>
          <w:b/>
          <w:sz w:val="24"/>
          <w:szCs w:val="24"/>
        </w:rPr>
      </w:pPr>
    </w:p>
    <w:p w:rsidR="00767805" w:rsidRPr="009E2154" w:rsidRDefault="009E2154" w:rsidP="009E2154">
      <w:pPr>
        <w:pStyle w:val="a3"/>
        <w:spacing w:line="360" w:lineRule="auto"/>
        <w:ind w:left="851" w:hanging="491"/>
        <w:rPr>
          <w:b/>
          <w:bCs/>
        </w:rPr>
      </w:pPr>
      <w:r w:rsidRPr="009E2154">
        <w:rPr>
          <w:b/>
          <w:bCs/>
        </w:rPr>
        <w:t xml:space="preserve">3. </w:t>
      </w:r>
      <w:r>
        <w:rPr>
          <w:b/>
          <w:bCs/>
        </w:rPr>
        <w:t xml:space="preserve">  </w:t>
      </w:r>
      <w:r w:rsidR="00767805" w:rsidRPr="009E2154">
        <w:rPr>
          <w:b/>
          <w:bCs/>
        </w:rPr>
        <w:t>Перечень документов для прохождения аккредитации</w:t>
      </w:r>
      <w:r>
        <w:rPr>
          <w:b/>
          <w:bCs/>
        </w:rPr>
        <w:t>:</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Анкета (</w:t>
      </w:r>
      <w:r w:rsidR="004825AE">
        <w:rPr>
          <w:rFonts w:ascii="Times New Roman" w:hAnsi="Times New Roman" w:cs="Times New Roman"/>
          <w:sz w:val="24"/>
          <w:szCs w:val="24"/>
        </w:rPr>
        <w:t>П</w:t>
      </w:r>
      <w:r w:rsidRPr="009E2154">
        <w:rPr>
          <w:rFonts w:ascii="Times New Roman" w:hAnsi="Times New Roman" w:cs="Times New Roman"/>
          <w:sz w:val="24"/>
          <w:szCs w:val="24"/>
        </w:rPr>
        <w:t>риложение 1).</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паспорта гражданина РФ (</w:t>
      </w:r>
      <w:r w:rsidR="00CC12BC">
        <w:rPr>
          <w:rFonts w:ascii="Times New Roman" w:hAnsi="Times New Roman" w:cs="Times New Roman"/>
          <w:sz w:val="24"/>
          <w:szCs w:val="24"/>
        </w:rPr>
        <w:t>главный</w:t>
      </w:r>
      <w:r w:rsidRPr="009E2154">
        <w:rPr>
          <w:rFonts w:ascii="Times New Roman" w:hAnsi="Times New Roman" w:cs="Times New Roman"/>
          <w:sz w:val="24"/>
          <w:szCs w:val="24"/>
        </w:rPr>
        <w:t xml:space="preserve"> лист и регистрация).</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диплома об образовании и копия приложения к диплому.</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свидетельства о курсах повышения квалификации.</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документа, подтверждающая стилевую квалификацию (копия сертификата на кю/дан).</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документа, подтверждающая тренерскую квалификацию (копия приказа о присвоении тренерской категории или удостоверения с указанием тренерской категории и/или копия удостоверения ЗТР).</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Копия удостоверения МС/МСМК, копия приказа КМС.</w:t>
      </w:r>
    </w:p>
    <w:p w:rsidR="00767805" w:rsidRPr="009E2154" w:rsidRDefault="00767805" w:rsidP="00767805">
      <w:pPr>
        <w:pStyle w:val="ac"/>
        <w:numPr>
          <w:ilvl w:val="0"/>
          <w:numId w:val="4"/>
        </w:numPr>
        <w:spacing w:after="160" w:line="259" w:lineRule="auto"/>
        <w:rPr>
          <w:rFonts w:ascii="Times New Roman" w:hAnsi="Times New Roman" w:cs="Times New Roman"/>
          <w:sz w:val="24"/>
          <w:szCs w:val="24"/>
        </w:rPr>
      </w:pPr>
      <w:r w:rsidRPr="009E2154">
        <w:rPr>
          <w:rFonts w:ascii="Times New Roman" w:hAnsi="Times New Roman" w:cs="Times New Roman"/>
          <w:sz w:val="24"/>
          <w:szCs w:val="24"/>
        </w:rPr>
        <w:t>Оригинал справки о судимости.</w:t>
      </w:r>
    </w:p>
    <w:p w:rsidR="00767805" w:rsidRPr="002C64FB" w:rsidRDefault="002C64FB" w:rsidP="007A00AF">
      <w:pPr>
        <w:pStyle w:val="a3"/>
        <w:spacing w:line="360" w:lineRule="auto"/>
        <w:ind w:left="720" w:hanging="294"/>
        <w:rPr>
          <w:b/>
          <w:bCs/>
        </w:rPr>
      </w:pPr>
      <w:r>
        <w:rPr>
          <w:b/>
          <w:bCs/>
        </w:rPr>
        <w:t xml:space="preserve">4. </w:t>
      </w:r>
      <w:r w:rsidR="007A00AF">
        <w:rPr>
          <w:b/>
          <w:bCs/>
        </w:rPr>
        <w:t xml:space="preserve">   </w:t>
      </w:r>
      <w:r>
        <w:rPr>
          <w:b/>
          <w:bCs/>
        </w:rPr>
        <w:t xml:space="preserve">Документы для отправки в Федерацию, на эл.почту </w:t>
      </w:r>
      <w:hyperlink r:id="rId8" w:history="1">
        <w:r w:rsidRPr="00744359">
          <w:rPr>
            <w:rStyle w:val="af1"/>
            <w:b/>
            <w:bCs/>
            <w:lang w:val="en-US"/>
          </w:rPr>
          <w:t>org</w:t>
        </w:r>
        <w:r w:rsidRPr="002C64FB">
          <w:rPr>
            <w:rStyle w:val="af1"/>
            <w:b/>
            <w:bCs/>
          </w:rPr>
          <w:t>@</w:t>
        </w:r>
        <w:r w:rsidRPr="00744359">
          <w:rPr>
            <w:rStyle w:val="af1"/>
            <w:b/>
            <w:bCs/>
            <w:lang w:val="en-US"/>
          </w:rPr>
          <w:t>kyokushinkan</w:t>
        </w:r>
        <w:r w:rsidRPr="002C64FB">
          <w:rPr>
            <w:rStyle w:val="af1"/>
            <w:b/>
            <w:bCs/>
          </w:rPr>
          <w:t>.</w:t>
        </w:r>
        <w:r w:rsidRPr="00744359">
          <w:rPr>
            <w:rStyle w:val="af1"/>
            <w:b/>
            <w:bCs/>
            <w:lang w:val="en-US"/>
          </w:rPr>
          <w:t>ru</w:t>
        </w:r>
      </w:hyperlink>
    </w:p>
    <w:p w:rsidR="002C64FB" w:rsidRDefault="002C64FB" w:rsidP="00767805">
      <w:pPr>
        <w:pStyle w:val="a3"/>
        <w:spacing w:line="360" w:lineRule="auto"/>
        <w:ind w:left="720"/>
        <w:rPr>
          <w:b/>
          <w:bCs/>
        </w:rPr>
      </w:pPr>
      <w:r w:rsidRPr="002C64FB">
        <w:rPr>
          <w:b/>
          <w:bCs/>
        </w:rPr>
        <w:t>1</w:t>
      </w:r>
      <w:r>
        <w:rPr>
          <w:b/>
          <w:bCs/>
        </w:rPr>
        <w:t>) Скан документов, перечисленных в п.3</w:t>
      </w:r>
    </w:p>
    <w:p w:rsidR="00070228" w:rsidRDefault="007A00AF" w:rsidP="00767805">
      <w:pPr>
        <w:pStyle w:val="a3"/>
        <w:spacing w:line="360" w:lineRule="auto"/>
        <w:ind w:left="720"/>
        <w:rPr>
          <w:b/>
          <w:bCs/>
        </w:rPr>
      </w:pPr>
      <w:r>
        <w:rPr>
          <w:b/>
          <w:bCs/>
        </w:rPr>
        <w:t xml:space="preserve">2) Список аккредитуемых тренеров в регионе </w:t>
      </w:r>
    </w:p>
    <w:p w:rsidR="002C64FB" w:rsidRDefault="007A00AF" w:rsidP="00767805">
      <w:pPr>
        <w:pStyle w:val="a3"/>
        <w:spacing w:line="360" w:lineRule="auto"/>
        <w:ind w:left="720"/>
        <w:rPr>
          <w:b/>
          <w:bCs/>
        </w:rPr>
      </w:pPr>
      <w:r>
        <w:rPr>
          <w:b/>
          <w:bCs/>
        </w:rPr>
        <w:t>(</w:t>
      </w:r>
      <w:r w:rsidR="00240AAD">
        <w:rPr>
          <w:b/>
          <w:bCs/>
        </w:rPr>
        <w:t xml:space="preserve">в формате </w:t>
      </w:r>
      <w:r w:rsidR="00240AAD">
        <w:rPr>
          <w:b/>
          <w:bCs/>
          <w:lang w:val="en-US"/>
        </w:rPr>
        <w:t>Word</w:t>
      </w:r>
      <w:r w:rsidR="00240AAD">
        <w:rPr>
          <w:b/>
          <w:bCs/>
        </w:rPr>
        <w:t xml:space="preserve">, </w:t>
      </w:r>
      <w:r>
        <w:rPr>
          <w:b/>
          <w:bCs/>
        </w:rPr>
        <w:t>Приложение 2</w:t>
      </w:r>
      <w:r w:rsidR="00070228">
        <w:rPr>
          <w:b/>
          <w:bCs/>
        </w:rPr>
        <w:t>, см. ниже стр.</w:t>
      </w:r>
      <w:r>
        <w:rPr>
          <w:b/>
          <w:bCs/>
        </w:rPr>
        <w:t>)</w:t>
      </w:r>
    </w:p>
    <w:p w:rsidR="007A00AF" w:rsidRDefault="007A00AF" w:rsidP="00767805">
      <w:pPr>
        <w:pStyle w:val="a3"/>
        <w:spacing w:line="360" w:lineRule="auto"/>
        <w:ind w:left="720"/>
        <w:rPr>
          <w:b/>
          <w:bCs/>
        </w:rPr>
      </w:pPr>
      <w:r>
        <w:rPr>
          <w:b/>
          <w:bCs/>
        </w:rPr>
        <w:t xml:space="preserve">3) База на тренеров-преподавателей в регионе (в формате </w:t>
      </w:r>
      <w:r>
        <w:rPr>
          <w:b/>
          <w:bCs/>
          <w:lang w:val="en-US"/>
        </w:rPr>
        <w:t>Excel</w:t>
      </w:r>
      <w:r>
        <w:rPr>
          <w:b/>
          <w:bCs/>
        </w:rPr>
        <w:t>, Приложение 3)</w:t>
      </w:r>
    </w:p>
    <w:p w:rsidR="00070228" w:rsidRPr="007A00AF" w:rsidRDefault="00070228" w:rsidP="00767805">
      <w:pPr>
        <w:pStyle w:val="a3"/>
        <w:spacing w:line="360" w:lineRule="auto"/>
        <w:ind w:left="720"/>
        <w:rPr>
          <w:b/>
          <w:bCs/>
        </w:rPr>
      </w:pPr>
      <w:r>
        <w:rPr>
          <w:b/>
          <w:bCs/>
        </w:rPr>
        <w:t>4) Анкета тренера-преподавателя (Приложение 1, см. ниже стр.)</w:t>
      </w:r>
    </w:p>
    <w:p w:rsidR="00AE69FE" w:rsidRPr="00AE2073" w:rsidRDefault="007A00AF" w:rsidP="00AE2073">
      <w:pPr>
        <w:pStyle w:val="a3"/>
        <w:spacing w:line="360" w:lineRule="auto"/>
        <w:ind w:left="720"/>
        <w:rPr>
          <w:b/>
          <w:bCs/>
          <w:color w:val="FF0000"/>
          <w:sz w:val="28"/>
          <w:szCs w:val="28"/>
        </w:rPr>
      </w:pPr>
      <w:r w:rsidRPr="001E379A">
        <w:rPr>
          <w:b/>
          <w:bCs/>
          <w:color w:val="FF0000"/>
          <w:sz w:val="28"/>
          <w:szCs w:val="28"/>
        </w:rPr>
        <w:t xml:space="preserve">Пожалуйста, при заполнении таблиц (Приложения 2 и 3) будьте внимательны и перед отправкой в Федерацию </w:t>
      </w:r>
      <w:r w:rsidR="00240AAD" w:rsidRPr="001E379A">
        <w:rPr>
          <w:b/>
          <w:bCs/>
          <w:color w:val="FF0000"/>
          <w:sz w:val="28"/>
          <w:szCs w:val="28"/>
        </w:rPr>
        <w:t xml:space="preserve">(во избежание ошибок) </w:t>
      </w:r>
      <w:r w:rsidRPr="001E379A">
        <w:rPr>
          <w:b/>
          <w:bCs/>
          <w:color w:val="FF0000"/>
          <w:sz w:val="28"/>
          <w:szCs w:val="28"/>
        </w:rPr>
        <w:t>проверьте указанные данные!</w:t>
      </w:r>
    </w:p>
    <w:p w:rsidR="00767805" w:rsidRDefault="00767805" w:rsidP="00767805">
      <w:pPr>
        <w:pStyle w:val="ad"/>
        <w:jc w:val="right"/>
        <w:rPr>
          <w:sz w:val="24"/>
        </w:rPr>
      </w:pPr>
      <w:r>
        <w:rPr>
          <w:sz w:val="24"/>
        </w:rPr>
        <w:lastRenderedPageBreak/>
        <w:t>Приложение 1.</w:t>
      </w:r>
    </w:p>
    <w:p w:rsidR="00767805" w:rsidRDefault="00767805" w:rsidP="00767805">
      <w:pPr>
        <w:pStyle w:val="ad"/>
        <w:rPr>
          <w:sz w:val="24"/>
        </w:rPr>
      </w:pPr>
      <w:r>
        <w:rPr>
          <w:sz w:val="24"/>
        </w:rPr>
        <w:t xml:space="preserve">ОБЩЕРОССИЙСКАЯ </w:t>
      </w:r>
      <w:r w:rsidRPr="00F20B74">
        <w:rPr>
          <w:sz w:val="24"/>
        </w:rPr>
        <w:t xml:space="preserve">ОБЩЕСТВЕННАЯ ОРГАНИЗАЦИЯ </w:t>
      </w:r>
    </w:p>
    <w:p w:rsidR="00767805" w:rsidRDefault="00767805" w:rsidP="00767805">
      <w:pPr>
        <w:pStyle w:val="ad"/>
        <w:rPr>
          <w:sz w:val="24"/>
        </w:rPr>
      </w:pPr>
      <w:r w:rsidRPr="00F20B74">
        <w:rPr>
          <w:sz w:val="24"/>
        </w:rPr>
        <w:t>«</w:t>
      </w:r>
      <w:r>
        <w:rPr>
          <w:sz w:val="24"/>
        </w:rPr>
        <w:t>АССОЦИАЦИЯ КИОКУСИНКАЙ РОССИИ</w:t>
      </w:r>
      <w:r w:rsidRPr="00F20B74">
        <w:rPr>
          <w:sz w:val="24"/>
        </w:rPr>
        <w:t>»</w:t>
      </w:r>
    </w:p>
    <w:p w:rsidR="00767805" w:rsidRDefault="00767805" w:rsidP="00767805">
      <w:pPr>
        <w:pStyle w:val="ad"/>
        <w:rPr>
          <w:sz w:val="24"/>
        </w:rPr>
      </w:pPr>
      <w:r>
        <w:rPr>
          <w:sz w:val="24"/>
        </w:rPr>
        <w:t>АТТЕСТАЦИОННАЯ КОМИССИЯ АКР</w:t>
      </w:r>
    </w:p>
    <w:p w:rsidR="00767805" w:rsidRDefault="00767805" w:rsidP="00767805">
      <w:pPr>
        <w:pStyle w:val="ad"/>
        <w:rPr>
          <w:sz w:val="20"/>
        </w:rPr>
      </w:pPr>
    </w:p>
    <w:p w:rsidR="00767805" w:rsidRPr="00387D86" w:rsidRDefault="00F94674" w:rsidP="00767805">
      <w:pPr>
        <w:pStyle w:val="ad"/>
        <w:rPr>
          <w:sz w:val="20"/>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8.25pt;margin-top:8.95pt;width:117pt;height:145.45pt;z-index:251668480;mso-wrap-edited:f" wrapcoords="1385 1002 1246 19930 20215 19930 20077 1002 1385 1002">
            <v:imagedata r:id="rId9" o:title=""/>
          </v:shape>
          <o:OLEObject Type="Embed" ProgID="Word.Picture.8" ShapeID="_x0000_s1037" DrawAspect="Content" ObjectID="_1806757058" r:id="rId10"/>
        </w:object>
      </w:r>
      <w:r w:rsidR="00767805">
        <w:rPr>
          <w:sz w:val="20"/>
        </w:rPr>
        <w:t>АНКЕТА ТРЕНЕРА-ПРЕПОДАВАТЕЛЯ</w:t>
      </w:r>
    </w:p>
    <w:p w:rsidR="00767805" w:rsidRDefault="00F94674" w:rsidP="00767805">
      <w:pPr>
        <w:ind w:left="900"/>
        <w:jc w:val="center"/>
      </w:pPr>
      <w:r>
        <w:rPr>
          <w:noProof/>
          <w:sz w:val="20"/>
        </w:rPr>
        <w:object w:dxaOrig="1440" w:dyaOrig="1440">
          <v:shape id="_x0000_s1036" type="#_x0000_t75" style="position:absolute;left:0;text-align:left;margin-left:108.75pt;margin-top:94.9pt;width:378pt;height:113.9pt;z-index:251667456;mso-wrap-edited:f" wrapcoords="429 1313 386 19929 21129 19929 21086 1313 429 1313">
            <v:imagedata r:id="rId11" o:title=""/>
          </v:shape>
          <o:OLEObject Type="Embed" ProgID="Word.Picture.8" ShapeID="_x0000_s1036" DrawAspect="Content" ObjectID="_1806757059" r:id="rId12"/>
        </w:object>
      </w:r>
      <w:r>
        <w:object w:dxaOrig="1440" w:dyaOrig="1440">
          <v:shape id="_x0000_s1039" type="#_x0000_t75" style="position:absolute;left:0;text-align:left;margin-left:126pt;margin-top:4.95pt;width:234pt;height:81.45pt;z-index:251670528;mso-wrap-edited:f" wrapcoords="692 2449 623 18482 20838 18482 20769 2449 692 2449">
            <v:imagedata r:id="rId13" o:title=""/>
          </v:shape>
          <o:OLEObject Type="Embed" ProgID="Word.Picture.8" ShapeID="_x0000_s1039" DrawAspect="Content" ObjectID="_1806757060" r:id="rId14"/>
        </w:object>
      </w:r>
      <w:r w:rsidR="00767805">
        <w:rPr>
          <w:rFonts w:eastAsia="SimSun"/>
          <w:b/>
          <w:lang w:eastAsia="zh-CN"/>
        </w:rPr>
        <w:t xml:space="preserve">                                                                                                          </w:t>
      </w:r>
      <w:r w:rsidR="00767805">
        <w:rPr>
          <w:rFonts w:eastAsia="SimSun"/>
          <w:b/>
          <w:noProof/>
          <w:lang w:eastAsia="ru-RU"/>
        </w:rPr>
        <w:drawing>
          <wp:inline distT="0" distB="0" distL="0" distR="0">
            <wp:extent cx="1095375" cy="1257300"/>
            <wp:effectExtent l="19050" t="0" r="9525" b="0"/>
            <wp:docPr id="62" name="Рисунок 62" descr="Логотип А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Логотип АКР"/>
                    <pic:cNvPicPr>
                      <a:picLocks noChangeAspect="1" noChangeArrowheads="1"/>
                    </pic:cNvPicPr>
                  </pic:nvPicPr>
                  <pic:blipFill>
                    <a:blip r:embed="rId15" cstate="print"/>
                    <a:srcRect/>
                    <a:stretch>
                      <a:fillRect/>
                    </a:stretch>
                  </pic:blipFill>
                  <pic:spPr bwMode="auto">
                    <a:xfrm>
                      <a:off x="0" y="0"/>
                      <a:ext cx="1095375" cy="1257300"/>
                    </a:xfrm>
                    <a:prstGeom prst="rect">
                      <a:avLst/>
                    </a:prstGeom>
                    <a:noFill/>
                    <a:ln w="9525">
                      <a:noFill/>
                      <a:miter lim="800000"/>
                      <a:headEnd/>
                      <a:tailEnd/>
                    </a:ln>
                  </pic:spPr>
                </pic:pic>
              </a:graphicData>
            </a:graphic>
          </wp:inline>
        </w:drawing>
      </w: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F94674" w:rsidP="00767805">
      <w:pPr>
        <w:ind w:left="900"/>
      </w:pPr>
      <w:r>
        <w:rPr>
          <w:noProof/>
          <w:sz w:val="12"/>
          <w:szCs w:val="12"/>
        </w:rPr>
        <w:object w:dxaOrig="1440" w:dyaOrig="1440">
          <v:shape id="_x0000_s1038" type="#_x0000_t75" style="position:absolute;left:0;text-align:left;margin-left:-16pt;margin-top:15.45pt;width:495.25pt;height:425pt;z-index:251669504;mso-wrap-edited:f" wrapcoords="327 534 295 8737 5204 9077 10800 9077 818 9368 295 9368 295 21212 21240 21212 21338 13931 21305 9368 20782 9368 10800 9077 16396 9077 21273 8737 21207 534 327 534">
            <v:imagedata r:id="rId16" o:title=""/>
          </v:shape>
          <o:OLEObject Type="Embed" ProgID="Word.Picture.8" ShapeID="_x0000_s1038" DrawAspect="Content" ObjectID="_1806757061" r:id="rId17"/>
        </w:object>
      </w: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Pr="00411823" w:rsidRDefault="00767805" w:rsidP="00767805">
      <w:pPr>
        <w:ind w:left="900"/>
        <w:rPr>
          <w:sz w:val="12"/>
          <w:szCs w:val="12"/>
        </w:rPr>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Default="00767805" w:rsidP="00767805">
      <w:pPr>
        <w:ind w:left="900"/>
      </w:pPr>
    </w:p>
    <w:p w:rsidR="00767805" w:rsidRPr="00767805" w:rsidRDefault="00767805" w:rsidP="00767805">
      <w:pPr>
        <w:pStyle w:val="21"/>
        <w:ind w:firstLine="708"/>
        <w:jc w:val="both"/>
        <w:rPr>
          <w:b/>
          <w:sz w:val="14"/>
          <w:szCs w:val="22"/>
        </w:rPr>
      </w:pPr>
      <w:r w:rsidRPr="00767805">
        <w:rPr>
          <w:b/>
          <w:sz w:val="14"/>
          <w:szCs w:val="22"/>
        </w:rPr>
        <w:t xml:space="preserve">Я, нижеподписавшийся, </w:t>
      </w:r>
      <w:r w:rsidRPr="00767805">
        <w:rPr>
          <w:rStyle w:val="FontStyle67"/>
          <w:b/>
          <w:sz w:val="14"/>
          <w:szCs w:val="22"/>
        </w:rPr>
        <w:t xml:space="preserve">даю согласие на обработку своих персональных данных </w:t>
      </w:r>
      <w:r w:rsidRPr="00767805">
        <w:rPr>
          <w:b/>
          <w:sz w:val="14"/>
          <w:szCs w:val="22"/>
        </w:rPr>
        <w:t>в соответствии с федеральным законом №152-ФЗ «О персональных данных». Обработке подлежат следующие данные: фамилия, имя, отчество, дата рождения, пол, реквизиты документа, удостоверяющего личность, уровень образования и реквизиты документа об образовании, адрес регистрации, контактная информация, уровень квалификации, медицинская информация. Обработка персональных данных осуществляется как на бумажных носителях, так и с использованием средств автоматизации. Данное согласие на обработку персональных данных действует бессрочно.</w:t>
      </w:r>
    </w:p>
    <w:p w:rsidR="00767805" w:rsidRPr="00767805" w:rsidRDefault="00767805" w:rsidP="00767805">
      <w:pPr>
        <w:pStyle w:val="21"/>
        <w:ind w:left="180" w:firstLine="528"/>
        <w:jc w:val="both"/>
        <w:rPr>
          <w:b/>
          <w:sz w:val="16"/>
          <w:szCs w:val="24"/>
        </w:rPr>
      </w:pPr>
    </w:p>
    <w:p w:rsidR="00767805" w:rsidRPr="00767805" w:rsidRDefault="00767805" w:rsidP="00767805">
      <w:pPr>
        <w:pStyle w:val="af"/>
        <w:jc w:val="right"/>
        <w:rPr>
          <w:sz w:val="14"/>
          <w:szCs w:val="20"/>
        </w:rPr>
      </w:pPr>
      <w:r w:rsidRPr="00767805">
        <w:rPr>
          <w:sz w:val="16"/>
        </w:rPr>
        <w:t xml:space="preserve">«_____» __________________ 20 ____ г.      </w:t>
      </w:r>
      <w:r w:rsidRPr="00767805">
        <w:rPr>
          <w:sz w:val="14"/>
          <w:szCs w:val="20"/>
        </w:rPr>
        <w:t xml:space="preserve">Подпись </w:t>
      </w:r>
      <w:r w:rsidRPr="00767805">
        <w:rPr>
          <w:sz w:val="16"/>
        </w:rPr>
        <w:t>_______________________</w:t>
      </w:r>
    </w:p>
    <w:p w:rsidR="00AE69FE" w:rsidRDefault="00AE69FE">
      <w:pPr>
        <w:rPr>
          <w:rFonts w:ascii="Times New Roman" w:hAnsi="Times New Roman" w:cs="Times New Roman"/>
          <w:b/>
          <w:sz w:val="24"/>
          <w:szCs w:val="24"/>
        </w:rPr>
      </w:pPr>
      <w:r>
        <w:rPr>
          <w:rFonts w:ascii="Times New Roman" w:hAnsi="Times New Roman" w:cs="Times New Roman"/>
          <w:b/>
          <w:sz w:val="24"/>
          <w:szCs w:val="24"/>
        </w:rPr>
        <w:br w:type="page"/>
      </w:r>
    </w:p>
    <w:p w:rsidR="002C64FB" w:rsidRDefault="002C64FB" w:rsidP="002C64FB">
      <w:pPr>
        <w:rPr>
          <w:rFonts w:ascii="Times New Roman" w:hAnsi="Times New Roman" w:cs="Times New Roman"/>
          <w:b/>
          <w:sz w:val="24"/>
          <w:szCs w:val="24"/>
        </w:rPr>
        <w:sectPr w:rsidR="002C64FB" w:rsidSect="002C64FB">
          <w:pgSz w:w="11906" w:h="16838"/>
          <w:pgMar w:top="425" w:right="567" w:bottom="249" w:left="1276" w:header="284" w:footer="340" w:gutter="0"/>
          <w:cols w:space="708"/>
          <w:docGrid w:linePitch="360"/>
        </w:sectPr>
      </w:pPr>
    </w:p>
    <w:p w:rsidR="002C64FB" w:rsidRDefault="002C64FB" w:rsidP="002C64FB">
      <w:pPr>
        <w:rPr>
          <w:rFonts w:ascii="Times New Roman" w:hAnsi="Times New Roman" w:cs="Times New Roman"/>
          <w:b/>
          <w:sz w:val="24"/>
          <w:szCs w:val="24"/>
        </w:rPr>
      </w:pPr>
    </w:p>
    <w:p w:rsidR="00B42639" w:rsidRPr="00B42639" w:rsidRDefault="00B42639" w:rsidP="00B42639">
      <w:pPr>
        <w:jc w:val="right"/>
        <w:rPr>
          <w:rFonts w:ascii="Times New Roman" w:hAnsi="Times New Roman" w:cs="Times New Roman"/>
          <w:b/>
          <w:sz w:val="24"/>
          <w:szCs w:val="24"/>
        </w:rPr>
      </w:pPr>
      <w:r w:rsidRPr="00B42639">
        <w:rPr>
          <w:rFonts w:ascii="Times New Roman" w:hAnsi="Times New Roman" w:cs="Times New Roman"/>
          <w:b/>
          <w:sz w:val="24"/>
          <w:szCs w:val="24"/>
        </w:rPr>
        <w:t>Приложение</w:t>
      </w:r>
      <w:r w:rsidR="001B64B3">
        <w:rPr>
          <w:rFonts w:ascii="Times New Roman" w:hAnsi="Times New Roman" w:cs="Times New Roman"/>
          <w:b/>
          <w:sz w:val="24"/>
          <w:szCs w:val="24"/>
        </w:rPr>
        <w:t xml:space="preserve"> 2</w:t>
      </w:r>
      <w:r w:rsidRPr="00B42639">
        <w:rPr>
          <w:rFonts w:ascii="Times New Roman" w:hAnsi="Times New Roman" w:cs="Times New Roman"/>
          <w:b/>
          <w:sz w:val="24"/>
          <w:szCs w:val="24"/>
        </w:rPr>
        <w:t>.</w:t>
      </w:r>
    </w:p>
    <w:p w:rsidR="001B64B3" w:rsidRDefault="00B42639" w:rsidP="00B42639">
      <w:pPr>
        <w:jc w:val="center"/>
        <w:rPr>
          <w:rFonts w:ascii="Times New Roman" w:hAnsi="Times New Roman" w:cs="Times New Roman"/>
          <w:b/>
          <w:sz w:val="24"/>
          <w:szCs w:val="24"/>
        </w:rPr>
      </w:pPr>
      <w:r w:rsidRPr="00B42639">
        <w:rPr>
          <w:rFonts w:ascii="Times New Roman" w:hAnsi="Times New Roman" w:cs="Times New Roman"/>
          <w:b/>
          <w:sz w:val="24"/>
          <w:szCs w:val="24"/>
        </w:rPr>
        <w:t xml:space="preserve">Список аккредитуемых тренеров по киокусинкай </w:t>
      </w:r>
      <w:r w:rsidR="001B64B3">
        <w:rPr>
          <w:rFonts w:ascii="Times New Roman" w:hAnsi="Times New Roman" w:cs="Times New Roman"/>
          <w:b/>
          <w:sz w:val="24"/>
          <w:szCs w:val="24"/>
        </w:rPr>
        <w:t>в (указать субъект РФ</w:t>
      </w:r>
      <w:r w:rsidR="002C64FB">
        <w:rPr>
          <w:rFonts w:ascii="Times New Roman" w:hAnsi="Times New Roman" w:cs="Times New Roman"/>
          <w:b/>
          <w:sz w:val="24"/>
          <w:szCs w:val="24"/>
        </w:rPr>
        <w:t xml:space="preserve"> или представительство</w:t>
      </w:r>
      <w:r w:rsidR="001B64B3">
        <w:rPr>
          <w:rFonts w:ascii="Times New Roman" w:hAnsi="Times New Roman" w:cs="Times New Roman"/>
          <w:b/>
          <w:sz w:val="24"/>
          <w:szCs w:val="24"/>
        </w:rPr>
        <w:t xml:space="preserve">) </w:t>
      </w:r>
    </w:p>
    <w:p w:rsidR="00B42639" w:rsidRPr="00B42639" w:rsidRDefault="00B42639" w:rsidP="00B42639">
      <w:pPr>
        <w:jc w:val="center"/>
        <w:rPr>
          <w:rFonts w:ascii="Times New Roman" w:hAnsi="Times New Roman" w:cs="Times New Roman"/>
          <w:b/>
          <w:sz w:val="24"/>
          <w:szCs w:val="24"/>
        </w:rPr>
      </w:pPr>
      <w:r w:rsidRPr="00B42639">
        <w:rPr>
          <w:rFonts w:ascii="Times New Roman" w:hAnsi="Times New Roman" w:cs="Times New Roman"/>
          <w:b/>
          <w:sz w:val="24"/>
          <w:szCs w:val="24"/>
        </w:rPr>
        <w:t xml:space="preserve">по состоянию на </w:t>
      </w:r>
      <w:r>
        <w:rPr>
          <w:rFonts w:ascii="Times New Roman" w:hAnsi="Times New Roman" w:cs="Times New Roman"/>
          <w:b/>
          <w:sz w:val="24"/>
          <w:szCs w:val="24"/>
        </w:rPr>
        <w:t>___________</w:t>
      </w:r>
      <w:r w:rsidRPr="00B42639">
        <w:rPr>
          <w:rFonts w:ascii="Times New Roman" w:hAnsi="Times New Roman" w:cs="Times New Roman"/>
          <w:b/>
          <w:sz w:val="24"/>
          <w:szCs w:val="24"/>
        </w:rPr>
        <w:t xml:space="preserve"> г.</w:t>
      </w:r>
    </w:p>
    <w:p w:rsidR="002C64FB" w:rsidRPr="006A6A31" w:rsidRDefault="002C64FB" w:rsidP="002C64FB">
      <w:pPr>
        <w:spacing w:after="0" w:line="240" w:lineRule="auto"/>
        <w:jc w:val="center"/>
        <w:rPr>
          <w:rFonts w:ascii="Times New Roman" w:hAnsi="Times New Roman" w:cs="Times New Roman"/>
          <w:b/>
        </w:rPr>
      </w:pPr>
      <w:r w:rsidRPr="006A6A31">
        <w:rPr>
          <w:rFonts w:ascii="Times New Roman" w:hAnsi="Times New Roman" w:cs="Times New Roman"/>
          <w:b/>
        </w:rPr>
        <w:t>Список тренеров</w:t>
      </w:r>
    </w:p>
    <w:p w:rsidR="002C64FB" w:rsidRPr="006A6A31" w:rsidRDefault="002C64FB" w:rsidP="002C64FB">
      <w:pPr>
        <w:spacing w:after="0" w:line="240" w:lineRule="auto"/>
        <w:jc w:val="center"/>
        <w:rPr>
          <w:rFonts w:ascii="Times New Roman" w:hAnsi="Times New Roman" w:cs="Times New Roman"/>
          <w:b/>
        </w:rPr>
      </w:pPr>
      <w:r w:rsidRPr="006A6A31">
        <w:rPr>
          <w:rFonts w:ascii="Times New Roman" w:hAnsi="Times New Roman" w:cs="Times New Roman"/>
          <w:b/>
        </w:rPr>
        <w:t>по киокусинкай (дисциплина кёкусинкан)</w:t>
      </w:r>
    </w:p>
    <w:p w:rsidR="002C64FB" w:rsidRDefault="002C64FB" w:rsidP="002C64FB">
      <w:pPr>
        <w:spacing w:after="0" w:line="240" w:lineRule="auto"/>
        <w:rPr>
          <w:rFonts w:ascii="Times New Roman" w:hAnsi="Times New Roman" w:cs="Times New Roman"/>
        </w:rPr>
      </w:pPr>
    </w:p>
    <w:tbl>
      <w:tblPr>
        <w:tblStyle w:val="ab"/>
        <w:tblW w:w="14425" w:type="dxa"/>
        <w:tblInd w:w="250" w:type="dxa"/>
        <w:tblLayout w:type="fixed"/>
        <w:tblLook w:val="04A0" w:firstRow="1" w:lastRow="0" w:firstColumn="1" w:lastColumn="0" w:noHBand="0" w:noVBand="1"/>
      </w:tblPr>
      <w:tblGrid>
        <w:gridCol w:w="567"/>
        <w:gridCol w:w="4253"/>
        <w:gridCol w:w="1275"/>
        <w:gridCol w:w="1134"/>
        <w:gridCol w:w="992"/>
        <w:gridCol w:w="851"/>
        <w:gridCol w:w="2801"/>
        <w:gridCol w:w="2552"/>
      </w:tblGrid>
      <w:tr w:rsidR="002A3603" w:rsidTr="002A3603">
        <w:tc>
          <w:tcPr>
            <w:tcW w:w="567" w:type="dxa"/>
          </w:tcPr>
          <w:p w:rsidR="002A3603" w:rsidRPr="00004FF4" w:rsidRDefault="002A3603" w:rsidP="002C64FB">
            <w:pPr>
              <w:ind w:left="-507"/>
              <w:rPr>
                <w:rFonts w:ascii="Times New Roman" w:hAnsi="Times New Roman" w:cs="Times New Roman"/>
                <w:sz w:val="20"/>
                <w:szCs w:val="20"/>
              </w:rPr>
            </w:pPr>
            <w:r w:rsidRPr="00004FF4">
              <w:rPr>
                <w:rFonts w:ascii="Times New Roman" w:hAnsi="Times New Roman" w:cs="Times New Roman"/>
                <w:sz w:val="20"/>
                <w:szCs w:val="20"/>
              </w:rPr>
              <w:t>№</w:t>
            </w:r>
          </w:p>
        </w:tc>
        <w:tc>
          <w:tcPr>
            <w:tcW w:w="4253"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Фамилия</w:t>
            </w:r>
            <w:r>
              <w:rPr>
                <w:rFonts w:ascii="Times New Roman" w:hAnsi="Times New Roman" w:cs="Times New Roman"/>
                <w:sz w:val="20"/>
                <w:szCs w:val="20"/>
              </w:rPr>
              <w:t xml:space="preserve"> Имя Отчество</w:t>
            </w:r>
          </w:p>
        </w:tc>
        <w:tc>
          <w:tcPr>
            <w:tcW w:w="1275"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Дата рождения</w:t>
            </w:r>
          </w:p>
        </w:tc>
        <w:tc>
          <w:tcPr>
            <w:tcW w:w="1134"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Стилевая квал-ция (кю/дан)</w:t>
            </w:r>
          </w:p>
        </w:tc>
        <w:tc>
          <w:tcPr>
            <w:tcW w:w="992"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Спортивный разряд</w:t>
            </w:r>
          </w:p>
        </w:tc>
        <w:tc>
          <w:tcPr>
            <w:tcW w:w="851"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Тренерская категория</w:t>
            </w:r>
          </w:p>
        </w:tc>
        <w:tc>
          <w:tcPr>
            <w:tcW w:w="2801" w:type="dxa"/>
          </w:tcPr>
          <w:p w:rsidR="002A3603" w:rsidRPr="00004FF4" w:rsidRDefault="00CB7943" w:rsidP="002C64FB">
            <w:pPr>
              <w:jc w:val="center"/>
              <w:rPr>
                <w:rFonts w:ascii="Times New Roman" w:hAnsi="Times New Roman" w:cs="Times New Roman"/>
                <w:sz w:val="20"/>
                <w:szCs w:val="20"/>
              </w:rPr>
            </w:pPr>
            <w:r>
              <w:rPr>
                <w:rFonts w:ascii="Times New Roman" w:hAnsi="Times New Roman" w:cs="Times New Roman"/>
                <w:sz w:val="20"/>
                <w:szCs w:val="20"/>
              </w:rPr>
              <w:t>Субъект</w:t>
            </w:r>
            <w:r w:rsidR="002A3603" w:rsidRPr="00004FF4">
              <w:rPr>
                <w:rFonts w:ascii="Times New Roman" w:hAnsi="Times New Roman" w:cs="Times New Roman"/>
                <w:sz w:val="20"/>
                <w:szCs w:val="20"/>
              </w:rPr>
              <w:t xml:space="preserve"> РФ</w:t>
            </w:r>
          </w:p>
        </w:tc>
        <w:tc>
          <w:tcPr>
            <w:tcW w:w="2552" w:type="dxa"/>
          </w:tcPr>
          <w:p w:rsidR="002A3603" w:rsidRPr="00004FF4" w:rsidRDefault="002A3603" w:rsidP="002C64FB">
            <w:pPr>
              <w:jc w:val="center"/>
              <w:rPr>
                <w:rFonts w:ascii="Times New Roman" w:hAnsi="Times New Roman" w:cs="Times New Roman"/>
                <w:sz w:val="20"/>
                <w:szCs w:val="20"/>
              </w:rPr>
            </w:pPr>
            <w:r w:rsidRPr="00004FF4">
              <w:rPr>
                <w:rFonts w:ascii="Times New Roman" w:hAnsi="Times New Roman" w:cs="Times New Roman"/>
                <w:sz w:val="20"/>
                <w:szCs w:val="20"/>
              </w:rPr>
              <w:t>Город</w:t>
            </w:r>
          </w:p>
        </w:tc>
      </w:tr>
      <w:tr w:rsidR="002A3603" w:rsidTr="002A3603">
        <w:tc>
          <w:tcPr>
            <w:tcW w:w="567" w:type="dxa"/>
            <w:vAlign w:val="bottom"/>
          </w:tcPr>
          <w:p w:rsidR="002A3603" w:rsidRDefault="002A3603" w:rsidP="002C64FB">
            <w:pPr>
              <w:jc w:val="right"/>
              <w:rPr>
                <w:rFonts w:ascii="Calibri" w:hAnsi="Calibri"/>
                <w:color w:val="000000"/>
              </w:rPr>
            </w:pPr>
            <w:r>
              <w:rPr>
                <w:rFonts w:ascii="Calibri" w:hAnsi="Calibri"/>
                <w:color w:val="000000"/>
              </w:rPr>
              <w:t>1</w:t>
            </w:r>
          </w:p>
        </w:tc>
        <w:tc>
          <w:tcPr>
            <w:tcW w:w="4253" w:type="dxa"/>
            <w:vAlign w:val="center"/>
          </w:tcPr>
          <w:p w:rsidR="002A3603" w:rsidRPr="00FE4FEB" w:rsidRDefault="002A3603" w:rsidP="002A3603">
            <w:pPr>
              <w:rPr>
                <w:rFonts w:cs="Times New Roman"/>
              </w:rPr>
            </w:pPr>
            <w:r w:rsidRPr="00FE4FEB">
              <w:rPr>
                <w:rFonts w:cs="Times New Roman"/>
              </w:rPr>
              <w:t>Салманов</w:t>
            </w:r>
            <w:r>
              <w:rPr>
                <w:rFonts w:cs="Times New Roman"/>
              </w:rPr>
              <w:t xml:space="preserve"> Василий Евгеньевич</w:t>
            </w:r>
          </w:p>
        </w:tc>
        <w:tc>
          <w:tcPr>
            <w:tcW w:w="1275" w:type="dxa"/>
            <w:vAlign w:val="bottom"/>
          </w:tcPr>
          <w:p w:rsidR="002A3603" w:rsidRPr="00D81120" w:rsidRDefault="002A3603" w:rsidP="007D5878">
            <w:pPr>
              <w:jc w:val="center"/>
              <w:rPr>
                <w:rFonts w:cs="Times New Roman"/>
                <w:color w:val="000000"/>
              </w:rPr>
            </w:pPr>
            <w:r w:rsidRPr="00D81120">
              <w:rPr>
                <w:rFonts w:cs="Times New Roman"/>
                <w:color w:val="000000"/>
              </w:rPr>
              <w:t>3</w:t>
            </w:r>
            <w:r w:rsidR="007D5878">
              <w:rPr>
                <w:rFonts w:cs="Times New Roman"/>
                <w:color w:val="000000"/>
              </w:rPr>
              <w:t>0</w:t>
            </w:r>
            <w:r w:rsidRPr="00D81120">
              <w:rPr>
                <w:rFonts w:cs="Times New Roman"/>
                <w:color w:val="000000"/>
              </w:rPr>
              <w:t>.0</w:t>
            </w:r>
            <w:r w:rsidR="007D5878">
              <w:rPr>
                <w:rFonts w:cs="Times New Roman"/>
                <w:color w:val="000000"/>
              </w:rPr>
              <w:t>6</w:t>
            </w:r>
            <w:r w:rsidRPr="00D81120">
              <w:rPr>
                <w:rFonts w:cs="Times New Roman"/>
                <w:color w:val="000000"/>
              </w:rPr>
              <w:t>.1988</w:t>
            </w:r>
          </w:p>
        </w:tc>
        <w:tc>
          <w:tcPr>
            <w:tcW w:w="1134" w:type="dxa"/>
            <w:vAlign w:val="bottom"/>
          </w:tcPr>
          <w:p w:rsidR="002A3603" w:rsidRPr="00D81120" w:rsidRDefault="002A3603" w:rsidP="002C64FB">
            <w:pPr>
              <w:jc w:val="center"/>
              <w:rPr>
                <w:rFonts w:cs="Times New Roman"/>
                <w:color w:val="000000"/>
              </w:rPr>
            </w:pPr>
            <w:r w:rsidRPr="00D81120">
              <w:rPr>
                <w:rFonts w:cs="Times New Roman"/>
                <w:color w:val="000000"/>
              </w:rPr>
              <w:t>2 Дан</w:t>
            </w:r>
          </w:p>
        </w:tc>
        <w:tc>
          <w:tcPr>
            <w:tcW w:w="992" w:type="dxa"/>
            <w:vAlign w:val="bottom"/>
          </w:tcPr>
          <w:p w:rsidR="002A3603" w:rsidRPr="00D81120" w:rsidRDefault="002A3603" w:rsidP="002C64FB">
            <w:pPr>
              <w:jc w:val="center"/>
              <w:rPr>
                <w:rFonts w:cs="Times New Roman"/>
                <w:color w:val="000000"/>
              </w:rPr>
            </w:pPr>
            <w:r w:rsidRPr="00D81120">
              <w:rPr>
                <w:rFonts w:cs="Times New Roman"/>
                <w:color w:val="000000"/>
              </w:rPr>
              <w:t>МСМК</w:t>
            </w:r>
          </w:p>
        </w:tc>
        <w:tc>
          <w:tcPr>
            <w:tcW w:w="851" w:type="dxa"/>
          </w:tcPr>
          <w:p w:rsidR="002A3603" w:rsidRPr="00D81120" w:rsidRDefault="002A3603" w:rsidP="002C64FB">
            <w:pPr>
              <w:jc w:val="center"/>
              <w:rPr>
                <w:rFonts w:cs="Times New Roman"/>
              </w:rPr>
            </w:pPr>
            <w:r w:rsidRPr="00D81120">
              <w:rPr>
                <w:rFonts w:cs="Times New Roman"/>
              </w:rPr>
              <w:t>ВТК</w:t>
            </w:r>
          </w:p>
        </w:tc>
        <w:tc>
          <w:tcPr>
            <w:tcW w:w="2801" w:type="dxa"/>
          </w:tcPr>
          <w:p w:rsidR="002A3603" w:rsidRPr="00FE4FEB" w:rsidRDefault="002A3603" w:rsidP="002C64FB">
            <w:pPr>
              <w:rPr>
                <w:rFonts w:cs="Times New Roman"/>
              </w:rPr>
            </w:pPr>
            <w:r w:rsidRPr="00FE4FEB">
              <w:rPr>
                <w:rFonts w:cs="Times New Roman"/>
              </w:rPr>
              <w:t xml:space="preserve">Ульяновская </w:t>
            </w:r>
            <w:r w:rsidRPr="00FE4FEB">
              <w:rPr>
                <w:color w:val="000000"/>
              </w:rPr>
              <w:t>область</w:t>
            </w:r>
          </w:p>
        </w:tc>
        <w:tc>
          <w:tcPr>
            <w:tcW w:w="2552" w:type="dxa"/>
          </w:tcPr>
          <w:p w:rsidR="002A3603" w:rsidRPr="00FE4FEB" w:rsidRDefault="002A3603" w:rsidP="002C64FB">
            <w:pPr>
              <w:rPr>
                <w:rFonts w:cs="Times New Roman"/>
              </w:rPr>
            </w:pPr>
            <w:r w:rsidRPr="006A4721">
              <w:rPr>
                <w:color w:val="000000"/>
              </w:rPr>
              <w:t xml:space="preserve">г. </w:t>
            </w:r>
            <w:r w:rsidRPr="00FE4FEB">
              <w:rPr>
                <w:rFonts w:cs="Times New Roman"/>
              </w:rPr>
              <w:t>Ульяновск</w:t>
            </w:r>
          </w:p>
        </w:tc>
      </w:tr>
      <w:tr w:rsidR="002A3603" w:rsidTr="002A3603">
        <w:tc>
          <w:tcPr>
            <w:tcW w:w="567" w:type="dxa"/>
            <w:vAlign w:val="bottom"/>
          </w:tcPr>
          <w:p w:rsidR="002A3603" w:rsidRDefault="002A3603" w:rsidP="002C64FB">
            <w:pPr>
              <w:jc w:val="right"/>
              <w:rPr>
                <w:rFonts w:ascii="Calibri" w:hAnsi="Calibri"/>
                <w:color w:val="000000"/>
              </w:rPr>
            </w:pPr>
            <w:r>
              <w:rPr>
                <w:rFonts w:ascii="Calibri" w:hAnsi="Calibri"/>
                <w:color w:val="000000"/>
              </w:rPr>
              <w:t>2</w:t>
            </w:r>
          </w:p>
        </w:tc>
        <w:tc>
          <w:tcPr>
            <w:tcW w:w="4253" w:type="dxa"/>
            <w:vAlign w:val="center"/>
          </w:tcPr>
          <w:p w:rsidR="002A3603" w:rsidRPr="00FE4FEB" w:rsidRDefault="002A3603" w:rsidP="002C64FB">
            <w:pPr>
              <w:rPr>
                <w:rFonts w:cs="Times New Roman"/>
              </w:rPr>
            </w:pPr>
            <w:r w:rsidRPr="00FE4FEB">
              <w:rPr>
                <w:rFonts w:cs="Times New Roman"/>
              </w:rPr>
              <w:t>Поленков</w:t>
            </w:r>
            <w:r>
              <w:rPr>
                <w:rFonts w:cs="Times New Roman"/>
              </w:rPr>
              <w:t xml:space="preserve"> Роман Сергеевич</w:t>
            </w:r>
          </w:p>
        </w:tc>
        <w:tc>
          <w:tcPr>
            <w:tcW w:w="1275" w:type="dxa"/>
            <w:vAlign w:val="bottom"/>
          </w:tcPr>
          <w:p w:rsidR="002A3603" w:rsidRPr="00D81120" w:rsidRDefault="002A3603" w:rsidP="007D5878">
            <w:pPr>
              <w:jc w:val="center"/>
              <w:rPr>
                <w:rFonts w:cs="Times New Roman"/>
                <w:color w:val="000000"/>
              </w:rPr>
            </w:pPr>
            <w:r w:rsidRPr="00D81120">
              <w:rPr>
                <w:rFonts w:cs="Times New Roman"/>
                <w:color w:val="000000"/>
              </w:rPr>
              <w:t>1</w:t>
            </w:r>
            <w:r w:rsidR="007D5878">
              <w:rPr>
                <w:rFonts w:cs="Times New Roman"/>
                <w:color w:val="000000"/>
              </w:rPr>
              <w:t>5</w:t>
            </w:r>
            <w:r w:rsidRPr="00D81120">
              <w:rPr>
                <w:rFonts w:cs="Times New Roman"/>
                <w:color w:val="000000"/>
              </w:rPr>
              <w:t>.1</w:t>
            </w:r>
            <w:r w:rsidR="007D5878">
              <w:rPr>
                <w:rFonts w:cs="Times New Roman"/>
                <w:color w:val="000000"/>
              </w:rPr>
              <w:t>2</w:t>
            </w:r>
            <w:r w:rsidRPr="00D81120">
              <w:rPr>
                <w:rFonts w:cs="Times New Roman"/>
                <w:color w:val="000000"/>
              </w:rPr>
              <w:t>.197</w:t>
            </w:r>
            <w:r w:rsidR="007D5878">
              <w:rPr>
                <w:rFonts w:cs="Times New Roman"/>
                <w:color w:val="000000"/>
              </w:rPr>
              <w:t>8</w:t>
            </w:r>
            <w:bookmarkStart w:id="0" w:name="_GoBack"/>
            <w:bookmarkEnd w:id="0"/>
          </w:p>
        </w:tc>
        <w:tc>
          <w:tcPr>
            <w:tcW w:w="1134" w:type="dxa"/>
          </w:tcPr>
          <w:p w:rsidR="002A3603" w:rsidRPr="00D81120" w:rsidRDefault="002A3603" w:rsidP="002C64FB">
            <w:pPr>
              <w:jc w:val="center"/>
              <w:rPr>
                <w:rFonts w:cs="Times New Roman"/>
              </w:rPr>
            </w:pPr>
            <w:r w:rsidRPr="00D81120">
              <w:rPr>
                <w:rFonts w:cs="Times New Roman"/>
              </w:rPr>
              <w:t>1 Дан</w:t>
            </w:r>
          </w:p>
        </w:tc>
        <w:tc>
          <w:tcPr>
            <w:tcW w:w="992" w:type="dxa"/>
          </w:tcPr>
          <w:p w:rsidR="002A3603" w:rsidRPr="00D81120" w:rsidRDefault="002A3603" w:rsidP="002C64FB">
            <w:pPr>
              <w:jc w:val="center"/>
              <w:rPr>
                <w:rFonts w:cs="Times New Roman"/>
              </w:rPr>
            </w:pPr>
            <w:r w:rsidRPr="00D81120">
              <w:rPr>
                <w:rFonts w:cs="Times New Roman"/>
              </w:rPr>
              <w:t>-</w:t>
            </w:r>
          </w:p>
        </w:tc>
        <w:tc>
          <w:tcPr>
            <w:tcW w:w="851" w:type="dxa"/>
          </w:tcPr>
          <w:p w:rsidR="002A3603" w:rsidRPr="00D81120" w:rsidRDefault="002A3603" w:rsidP="002C64FB">
            <w:pPr>
              <w:jc w:val="center"/>
              <w:rPr>
                <w:rFonts w:cs="Times New Roman"/>
              </w:rPr>
            </w:pPr>
            <w:r w:rsidRPr="00D81120">
              <w:rPr>
                <w:rFonts w:cs="Times New Roman"/>
              </w:rPr>
              <w:t>1ТК</w:t>
            </w:r>
          </w:p>
        </w:tc>
        <w:tc>
          <w:tcPr>
            <w:tcW w:w="2801" w:type="dxa"/>
          </w:tcPr>
          <w:p w:rsidR="002A3603" w:rsidRPr="00FE4FEB" w:rsidRDefault="002A3603" w:rsidP="002C64FB">
            <w:pPr>
              <w:rPr>
                <w:rFonts w:cs="Times New Roman"/>
              </w:rPr>
            </w:pPr>
            <w:r w:rsidRPr="00FE4FEB">
              <w:rPr>
                <w:rFonts w:cs="Times New Roman"/>
              </w:rPr>
              <w:t xml:space="preserve">Тамбовская </w:t>
            </w:r>
            <w:r w:rsidRPr="00FE4FEB">
              <w:rPr>
                <w:color w:val="000000"/>
              </w:rPr>
              <w:t>область</w:t>
            </w:r>
          </w:p>
        </w:tc>
        <w:tc>
          <w:tcPr>
            <w:tcW w:w="2552" w:type="dxa"/>
          </w:tcPr>
          <w:p w:rsidR="002A3603" w:rsidRPr="00FE4FEB" w:rsidRDefault="002A3603" w:rsidP="002C64FB">
            <w:pPr>
              <w:rPr>
                <w:rFonts w:cs="Times New Roman"/>
              </w:rPr>
            </w:pPr>
            <w:r w:rsidRPr="006A4721">
              <w:rPr>
                <w:color w:val="000000"/>
              </w:rPr>
              <w:t xml:space="preserve">г. </w:t>
            </w:r>
            <w:r w:rsidRPr="00FE4FEB">
              <w:rPr>
                <w:rFonts w:cs="Times New Roman"/>
              </w:rPr>
              <w:t>Тамбов</w:t>
            </w:r>
          </w:p>
        </w:tc>
      </w:tr>
      <w:tr w:rsidR="002A3603" w:rsidTr="002A3603">
        <w:tc>
          <w:tcPr>
            <w:tcW w:w="567" w:type="dxa"/>
            <w:vAlign w:val="bottom"/>
          </w:tcPr>
          <w:p w:rsidR="002A3603" w:rsidRDefault="002A3603" w:rsidP="002C64FB">
            <w:pPr>
              <w:jc w:val="right"/>
              <w:rPr>
                <w:rFonts w:ascii="Calibri" w:hAnsi="Calibri"/>
                <w:color w:val="000000"/>
              </w:rPr>
            </w:pPr>
          </w:p>
        </w:tc>
        <w:tc>
          <w:tcPr>
            <w:tcW w:w="4253" w:type="dxa"/>
            <w:vAlign w:val="center"/>
          </w:tcPr>
          <w:p w:rsidR="002A3603" w:rsidRPr="00FE4FEB" w:rsidRDefault="002A3603" w:rsidP="002C64FB">
            <w:pPr>
              <w:rPr>
                <w:rFonts w:cs="Times New Roman"/>
                <w:color w:val="000000"/>
              </w:rPr>
            </w:pPr>
          </w:p>
        </w:tc>
        <w:tc>
          <w:tcPr>
            <w:tcW w:w="1275" w:type="dxa"/>
            <w:vAlign w:val="center"/>
          </w:tcPr>
          <w:p w:rsidR="002A3603" w:rsidRPr="00D81120" w:rsidRDefault="002A3603" w:rsidP="002C64FB">
            <w:pPr>
              <w:jc w:val="center"/>
              <w:rPr>
                <w:rFonts w:cs="Times New Roman"/>
                <w:color w:val="000000"/>
              </w:rPr>
            </w:pPr>
          </w:p>
        </w:tc>
        <w:tc>
          <w:tcPr>
            <w:tcW w:w="1134" w:type="dxa"/>
            <w:vAlign w:val="center"/>
          </w:tcPr>
          <w:p w:rsidR="002A3603" w:rsidRPr="00D81120" w:rsidRDefault="002A3603" w:rsidP="002C64FB">
            <w:pPr>
              <w:jc w:val="center"/>
              <w:rPr>
                <w:rFonts w:cs="Times New Roman"/>
                <w:color w:val="000000"/>
              </w:rPr>
            </w:pPr>
          </w:p>
        </w:tc>
        <w:tc>
          <w:tcPr>
            <w:tcW w:w="992" w:type="dxa"/>
            <w:vAlign w:val="center"/>
          </w:tcPr>
          <w:p w:rsidR="002A3603" w:rsidRPr="00D81120" w:rsidRDefault="002A3603" w:rsidP="002C64FB">
            <w:pPr>
              <w:jc w:val="center"/>
              <w:rPr>
                <w:rFonts w:cs="Times New Roman"/>
                <w:color w:val="000000"/>
              </w:rPr>
            </w:pPr>
          </w:p>
        </w:tc>
        <w:tc>
          <w:tcPr>
            <w:tcW w:w="851" w:type="dxa"/>
            <w:vAlign w:val="center"/>
          </w:tcPr>
          <w:p w:rsidR="002A3603" w:rsidRPr="00D81120" w:rsidRDefault="002A3603" w:rsidP="002C64FB">
            <w:pPr>
              <w:jc w:val="center"/>
              <w:rPr>
                <w:rFonts w:cs="Times New Roman"/>
                <w:color w:val="000000"/>
              </w:rPr>
            </w:pPr>
          </w:p>
        </w:tc>
        <w:tc>
          <w:tcPr>
            <w:tcW w:w="2801" w:type="dxa"/>
            <w:vAlign w:val="center"/>
          </w:tcPr>
          <w:p w:rsidR="002A3603" w:rsidRPr="00FE4FEB" w:rsidRDefault="002A3603" w:rsidP="002C64FB">
            <w:pPr>
              <w:rPr>
                <w:rFonts w:cs="Times New Roman"/>
                <w:color w:val="000000"/>
              </w:rPr>
            </w:pPr>
          </w:p>
        </w:tc>
        <w:tc>
          <w:tcPr>
            <w:tcW w:w="2552" w:type="dxa"/>
            <w:vAlign w:val="center"/>
          </w:tcPr>
          <w:p w:rsidR="002A3603" w:rsidRPr="00FE4FEB" w:rsidRDefault="002A3603" w:rsidP="002C64FB">
            <w:pPr>
              <w:rPr>
                <w:rFonts w:cs="Times New Roman"/>
                <w:color w:val="000000"/>
              </w:rPr>
            </w:pPr>
          </w:p>
        </w:tc>
      </w:tr>
      <w:tr w:rsidR="002A3603" w:rsidTr="002A3603">
        <w:tc>
          <w:tcPr>
            <w:tcW w:w="567" w:type="dxa"/>
            <w:vAlign w:val="bottom"/>
          </w:tcPr>
          <w:p w:rsidR="002A3603" w:rsidRDefault="002A3603" w:rsidP="002C64FB">
            <w:pPr>
              <w:jc w:val="right"/>
              <w:rPr>
                <w:rFonts w:ascii="Calibri" w:hAnsi="Calibri"/>
                <w:color w:val="000000"/>
              </w:rPr>
            </w:pPr>
          </w:p>
        </w:tc>
        <w:tc>
          <w:tcPr>
            <w:tcW w:w="4253" w:type="dxa"/>
          </w:tcPr>
          <w:p w:rsidR="002A3603" w:rsidRPr="00FE4FEB" w:rsidRDefault="002A3603" w:rsidP="002C64FB">
            <w:pPr>
              <w:rPr>
                <w:rFonts w:eastAsia="MS Mincho" w:cs="Times New Roman"/>
              </w:rPr>
            </w:pPr>
          </w:p>
        </w:tc>
        <w:tc>
          <w:tcPr>
            <w:tcW w:w="1275" w:type="dxa"/>
          </w:tcPr>
          <w:p w:rsidR="002A3603" w:rsidRPr="00D81120" w:rsidRDefault="002A3603" w:rsidP="002C64FB">
            <w:pPr>
              <w:jc w:val="center"/>
              <w:rPr>
                <w:rFonts w:eastAsia="MS Mincho" w:cs="Times New Roman"/>
              </w:rPr>
            </w:pPr>
          </w:p>
        </w:tc>
        <w:tc>
          <w:tcPr>
            <w:tcW w:w="1134" w:type="dxa"/>
          </w:tcPr>
          <w:p w:rsidR="002A3603" w:rsidRPr="00D81120" w:rsidRDefault="002A3603" w:rsidP="002C64FB">
            <w:pPr>
              <w:jc w:val="center"/>
              <w:rPr>
                <w:rFonts w:eastAsia="MS Mincho" w:cs="Times New Roman"/>
              </w:rPr>
            </w:pPr>
          </w:p>
        </w:tc>
        <w:tc>
          <w:tcPr>
            <w:tcW w:w="992" w:type="dxa"/>
          </w:tcPr>
          <w:p w:rsidR="002A3603" w:rsidRPr="00D81120" w:rsidRDefault="002A3603" w:rsidP="002C64FB">
            <w:pPr>
              <w:jc w:val="center"/>
              <w:rPr>
                <w:rFonts w:eastAsia="MS Mincho" w:cs="Times New Roman"/>
              </w:rPr>
            </w:pPr>
          </w:p>
        </w:tc>
        <w:tc>
          <w:tcPr>
            <w:tcW w:w="851" w:type="dxa"/>
          </w:tcPr>
          <w:p w:rsidR="002A3603" w:rsidRPr="00D81120" w:rsidRDefault="002A3603" w:rsidP="002C64FB">
            <w:pPr>
              <w:jc w:val="center"/>
            </w:pPr>
          </w:p>
        </w:tc>
        <w:tc>
          <w:tcPr>
            <w:tcW w:w="2801" w:type="dxa"/>
          </w:tcPr>
          <w:p w:rsidR="002A3603" w:rsidRPr="00FE4FEB" w:rsidRDefault="002A3603" w:rsidP="002C64FB">
            <w:pPr>
              <w:rPr>
                <w:rFonts w:eastAsia="MS Mincho" w:cs="Times New Roman"/>
              </w:rPr>
            </w:pPr>
          </w:p>
        </w:tc>
        <w:tc>
          <w:tcPr>
            <w:tcW w:w="2552" w:type="dxa"/>
          </w:tcPr>
          <w:p w:rsidR="002A3603" w:rsidRPr="00FE4FEB" w:rsidRDefault="002A3603" w:rsidP="002C64FB">
            <w:pPr>
              <w:rPr>
                <w:rFonts w:eastAsia="MS Mincho" w:cs="Times New Roman"/>
              </w:rPr>
            </w:pPr>
          </w:p>
        </w:tc>
      </w:tr>
    </w:tbl>
    <w:p w:rsidR="00B42639" w:rsidRPr="00B42639" w:rsidRDefault="00B42639" w:rsidP="00B42639">
      <w:pPr>
        <w:rPr>
          <w:rFonts w:ascii="Times New Roman" w:hAnsi="Times New Roman" w:cs="Times New Roman"/>
          <w:b/>
          <w:sz w:val="24"/>
          <w:szCs w:val="24"/>
        </w:rPr>
      </w:pPr>
    </w:p>
    <w:p w:rsidR="00B42639" w:rsidRDefault="00B42639" w:rsidP="002C64FB">
      <w:pPr>
        <w:ind w:right="252"/>
        <w:rPr>
          <w:rFonts w:ascii="Times New Roman" w:hAnsi="Times New Roman" w:cs="Times New Roman"/>
          <w:sz w:val="24"/>
          <w:szCs w:val="24"/>
        </w:rPr>
      </w:pPr>
      <w:r w:rsidRPr="00B42639">
        <w:rPr>
          <w:rFonts w:ascii="Times New Roman" w:hAnsi="Times New Roman" w:cs="Times New Roman"/>
          <w:sz w:val="24"/>
          <w:szCs w:val="24"/>
        </w:rPr>
        <w:t xml:space="preserve">Заверяю, что данные указанные в списке кандидатов для проведения аккредитации тренеров по киокусинкай соответствуют </w:t>
      </w:r>
      <w:r>
        <w:rPr>
          <w:rFonts w:ascii="Times New Roman" w:hAnsi="Times New Roman" w:cs="Times New Roman"/>
          <w:sz w:val="24"/>
          <w:szCs w:val="24"/>
        </w:rPr>
        <w:t>требованиям Положения об аккредитации</w:t>
      </w:r>
      <w:r w:rsidRPr="00B42639">
        <w:rPr>
          <w:rFonts w:ascii="Times New Roman" w:hAnsi="Times New Roman" w:cs="Times New Roman"/>
          <w:sz w:val="24"/>
          <w:szCs w:val="24"/>
        </w:rPr>
        <w:t xml:space="preserve"> тренеров</w:t>
      </w:r>
      <w:r>
        <w:rPr>
          <w:rFonts w:ascii="Times New Roman" w:hAnsi="Times New Roman" w:cs="Times New Roman"/>
          <w:sz w:val="24"/>
          <w:szCs w:val="24"/>
        </w:rPr>
        <w:t xml:space="preserve"> по киокусинкай</w:t>
      </w:r>
      <w:r w:rsidR="001B64B3">
        <w:rPr>
          <w:rFonts w:ascii="Times New Roman" w:hAnsi="Times New Roman" w:cs="Times New Roman"/>
          <w:sz w:val="24"/>
          <w:szCs w:val="24"/>
        </w:rPr>
        <w:t>.</w:t>
      </w:r>
    </w:p>
    <w:p w:rsidR="001B64B3" w:rsidRDefault="002C64FB" w:rsidP="001B64B3">
      <w:pPr>
        <w:rPr>
          <w:b/>
          <w:bCs/>
        </w:rPr>
      </w:pPr>
      <w:r>
        <w:rPr>
          <w:b/>
          <w:bCs/>
        </w:rPr>
        <w:t>Региональный руководитель</w:t>
      </w:r>
    </w:p>
    <w:p w:rsidR="00767805" w:rsidRDefault="00767805" w:rsidP="00767805">
      <w:pPr>
        <w:pStyle w:val="a3"/>
        <w:spacing w:line="360" w:lineRule="auto"/>
        <w:ind w:left="720"/>
        <w:rPr>
          <w:b/>
          <w:bCs/>
        </w:rPr>
      </w:pPr>
    </w:p>
    <w:p w:rsidR="00767805" w:rsidRDefault="00767805" w:rsidP="00767805">
      <w:pPr>
        <w:pStyle w:val="a3"/>
        <w:spacing w:line="360" w:lineRule="auto"/>
        <w:ind w:left="720"/>
        <w:rPr>
          <w:b/>
          <w:bCs/>
        </w:rPr>
      </w:pPr>
    </w:p>
    <w:sectPr w:rsidR="00767805" w:rsidSect="002C64FB">
      <w:pgSz w:w="16838" w:h="11906" w:orient="landscape"/>
      <w:pgMar w:top="1276" w:right="426" w:bottom="566" w:left="709"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674" w:rsidRDefault="00F94674" w:rsidP="00351331">
      <w:pPr>
        <w:spacing w:after="0" w:line="240" w:lineRule="auto"/>
      </w:pPr>
      <w:r>
        <w:separator/>
      </w:r>
    </w:p>
  </w:endnote>
  <w:endnote w:type="continuationSeparator" w:id="0">
    <w:p w:rsidR="00F94674" w:rsidRDefault="00F94674" w:rsidP="0035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674" w:rsidRDefault="00F94674" w:rsidP="00351331">
      <w:pPr>
        <w:spacing w:after="0" w:line="240" w:lineRule="auto"/>
      </w:pPr>
      <w:r>
        <w:separator/>
      </w:r>
    </w:p>
  </w:footnote>
  <w:footnote w:type="continuationSeparator" w:id="0">
    <w:p w:rsidR="00F94674" w:rsidRDefault="00F94674" w:rsidP="0035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47354A"/>
    <w:multiLevelType w:val="hybridMultilevel"/>
    <w:tmpl w:val="D23D0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C20A9"/>
    <w:multiLevelType w:val="hybridMultilevel"/>
    <w:tmpl w:val="1ACA1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810C8"/>
    <w:multiLevelType w:val="hybridMultilevel"/>
    <w:tmpl w:val="59BE5E7A"/>
    <w:lvl w:ilvl="0" w:tplc="F3407A48">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2E2B9F"/>
    <w:multiLevelType w:val="hybridMultilevel"/>
    <w:tmpl w:val="50F2ED7A"/>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5E7A1D"/>
    <w:multiLevelType w:val="hybridMultilevel"/>
    <w:tmpl w:val="1F9AD17A"/>
    <w:lvl w:ilvl="0" w:tplc="BA140E2A">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F090DD1"/>
    <w:multiLevelType w:val="hybridMultilevel"/>
    <w:tmpl w:val="9350C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6A3FC3"/>
    <w:multiLevelType w:val="hybridMultilevel"/>
    <w:tmpl w:val="E33C18B4"/>
    <w:lvl w:ilvl="0" w:tplc="BA140E2A">
      <w:start w:val="1"/>
      <w:numFmt w:val="bullet"/>
      <w:lvlText w:val=""/>
      <w:lvlJc w:val="left"/>
      <w:pPr>
        <w:ind w:left="644" w:hanging="360"/>
      </w:pPr>
      <w:rPr>
        <w:rFonts w:ascii="Symbol" w:hAnsi="Symbol" w:hint="default"/>
      </w:rPr>
    </w:lvl>
    <w:lvl w:ilvl="1" w:tplc="BA140E2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D6041A"/>
    <w:multiLevelType w:val="hybridMultilevel"/>
    <w:tmpl w:val="FD845816"/>
    <w:lvl w:ilvl="0" w:tplc="B5F87BC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42D2"/>
    <w:rsid w:val="00001568"/>
    <w:rsid w:val="0002103C"/>
    <w:rsid w:val="00031BD7"/>
    <w:rsid w:val="000405FE"/>
    <w:rsid w:val="00070228"/>
    <w:rsid w:val="000835A9"/>
    <w:rsid w:val="000F58C5"/>
    <w:rsid w:val="00120C39"/>
    <w:rsid w:val="00196226"/>
    <w:rsid w:val="001B64B3"/>
    <w:rsid w:val="001E2518"/>
    <w:rsid w:val="001E379A"/>
    <w:rsid w:val="0021707A"/>
    <w:rsid w:val="00240AAD"/>
    <w:rsid w:val="00241658"/>
    <w:rsid w:val="002742D2"/>
    <w:rsid w:val="002A3603"/>
    <w:rsid w:val="002B5866"/>
    <w:rsid w:val="002C3B34"/>
    <w:rsid w:val="002C59F1"/>
    <w:rsid w:val="002C64FB"/>
    <w:rsid w:val="002F4FD8"/>
    <w:rsid w:val="00351331"/>
    <w:rsid w:val="00406BBD"/>
    <w:rsid w:val="00420626"/>
    <w:rsid w:val="004245AB"/>
    <w:rsid w:val="00441877"/>
    <w:rsid w:val="004458C0"/>
    <w:rsid w:val="0045033F"/>
    <w:rsid w:val="00455421"/>
    <w:rsid w:val="004825AE"/>
    <w:rsid w:val="004D1CF0"/>
    <w:rsid w:val="00500B8C"/>
    <w:rsid w:val="00564330"/>
    <w:rsid w:val="00573494"/>
    <w:rsid w:val="0058751D"/>
    <w:rsid w:val="005933C9"/>
    <w:rsid w:val="005C12E9"/>
    <w:rsid w:val="005C6928"/>
    <w:rsid w:val="00632CD4"/>
    <w:rsid w:val="006368F6"/>
    <w:rsid w:val="006475F7"/>
    <w:rsid w:val="00675DC7"/>
    <w:rsid w:val="006E608E"/>
    <w:rsid w:val="00763E10"/>
    <w:rsid w:val="00767805"/>
    <w:rsid w:val="007A00AF"/>
    <w:rsid w:val="007A47ED"/>
    <w:rsid w:val="007D5878"/>
    <w:rsid w:val="007F38C8"/>
    <w:rsid w:val="00810583"/>
    <w:rsid w:val="00842D25"/>
    <w:rsid w:val="00846BE4"/>
    <w:rsid w:val="00860774"/>
    <w:rsid w:val="008E5CBC"/>
    <w:rsid w:val="00900EB8"/>
    <w:rsid w:val="009665A2"/>
    <w:rsid w:val="009761DF"/>
    <w:rsid w:val="009D2EB7"/>
    <w:rsid w:val="009E2154"/>
    <w:rsid w:val="00A71B0C"/>
    <w:rsid w:val="00A7300B"/>
    <w:rsid w:val="00AA2B89"/>
    <w:rsid w:val="00AE2073"/>
    <w:rsid w:val="00AE43BC"/>
    <w:rsid w:val="00AE69FE"/>
    <w:rsid w:val="00B17E5A"/>
    <w:rsid w:val="00B411DF"/>
    <w:rsid w:val="00B42639"/>
    <w:rsid w:val="00B51CC8"/>
    <w:rsid w:val="00B619A9"/>
    <w:rsid w:val="00BD4221"/>
    <w:rsid w:val="00BD79BA"/>
    <w:rsid w:val="00C20CC0"/>
    <w:rsid w:val="00C23AC8"/>
    <w:rsid w:val="00C4447E"/>
    <w:rsid w:val="00C460D8"/>
    <w:rsid w:val="00C64D34"/>
    <w:rsid w:val="00C802BB"/>
    <w:rsid w:val="00C96879"/>
    <w:rsid w:val="00CB7943"/>
    <w:rsid w:val="00CC12BC"/>
    <w:rsid w:val="00CE096B"/>
    <w:rsid w:val="00D86397"/>
    <w:rsid w:val="00D949C8"/>
    <w:rsid w:val="00DB2D37"/>
    <w:rsid w:val="00DE28F7"/>
    <w:rsid w:val="00E33A4A"/>
    <w:rsid w:val="00E731D5"/>
    <w:rsid w:val="00EC3F06"/>
    <w:rsid w:val="00ED44BD"/>
    <w:rsid w:val="00F03144"/>
    <w:rsid w:val="00F84CA2"/>
    <w:rsid w:val="00F94674"/>
    <w:rsid w:val="00FF09F9"/>
    <w:rsid w:val="00FF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B5A79AB"/>
  <w15:docId w15:val="{1DD86E6F-1429-41E6-AB49-E7BD21BA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928"/>
  </w:style>
  <w:style w:type="paragraph" w:styleId="1">
    <w:name w:val="heading 1"/>
    <w:basedOn w:val="a"/>
    <w:link w:val="10"/>
    <w:uiPriority w:val="9"/>
    <w:qFormat/>
    <w:rsid w:val="00CE0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E09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C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09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E096B"/>
    <w:rPr>
      <w:rFonts w:ascii="Times New Roman" w:eastAsia="Times New Roman" w:hAnsi="Times New Roman" w:cs="Times New Roman"/>
      <w:b/>
      <w:bCs/>
      <w:sz w:val="36"/>
      <w:szCs w:val="36"/>
      <w:lang w:eastAsia="ru-RU"/>
    </w:rPr>
  </w:style>
  <w:style w:type="paragraph" w:styleId="a4">
    <w:name w:val="TOC Heading"/>
    <w:basedOn w:val="1"/>
    <w:next w:val="a"/>
    <w:uiPriority w:val="39"/>
    <w:semiHidden/>
    <w:unhideWhenUsed/>
    <w:qFormat/>
    <w:rsid w:val="000835A9"/>
    <w:pPr>
      <w:keepNext/>
      <w:keepLines/>
      <w:spacing w:before="480" w:beforeAutospacing="0" w:after="0" w:afterAutospacing="0" w:line="276" w:lineRule="auto"/>
      <w:outlineLvl w:val="9"/>
    </w:pPr>
    <w:rPr>
      <w:rFonts w:ascii="Cambria" w:hAnsi="Cambria"/>
      <w:color w:val="365F91"/>
      <w:kern w:val="0"/>
      <w:sz w:val="28"/>
      <w:szCs w:val="28"/>
    </w:rPr>
  </w:style>
  <w:style w:type="paragraph" w:styleId="a5">
    <w:name w:val="footer"/>
    <w:basedOn w:val="a"/>
    <w:link w:val="a6"/>
    <w:uiPriority w:val="99"/>
    <w:unhideWhenUsed/>
    <w:rsid w:val="000835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835A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35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35A9"/>
    <w:rPr>
      <w:rFonts w:ascii="Tahoma" w:hAnsi="Tahoma" w:cs="Tahoma"/>
      <w:sz w:val="16"/>
      <w:szCs w:val="16"/>
    </w:rPr>
  </w:style>
  <w:style w:type="paragraph" w:styleId="a9">
    <w:name w:val="header"/>
    <w:basedOn w:val="a"/>
    <w:link w:val="aa"/>
    <w:uiPriority w:val="99"/>
    <w:semiHidden/>
    <w:unhideWhenUsed/>
    <w:rsid w:val="0035133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51331"/>
  </w:style>
  <w:style w:type="table" w:styleId="ab">
    <w:name w:val="Table Grid"/>
    <w:basedOn w:val="a1"/>
    <w:uiPriority w:val="59"/>
    <w:rsid w:val="00BD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3A4A"/>
    <w:pPr>
      <w:ind w:left="720"/>
      <w:contextualSpacing/>
    </w:pPr>
  </w:style>
  <w:style w:type="paragraph" w:styleId="ad">
    <w:name w:val="Title"/>
    <w:basedOn w:val="a"/>
    <w:link w:val="ae"/>
    <w:qFormat/>
    <w:rsid w:val="00767805"/>
    <w:pPr>
      <w:spacing w:after="0" w:line="240" w:lineRule="auto"/>
      <w:jc w:val="center"/>
    </w:pPr>
    <w:rPr>
      <w:rFonts w:ascii="Times New Roman" w:eastAsia="MS Mincho" w:hAnsi="Times New Roman" w:cs="Times New Roman"/>
      <w:b/>
      <w:bCs/>
      <w:sz w:val="40"/>
      <w:szCs w:val="40"/>
      <w:lang w:eastAsia="ja-JP"/>
    </w:rPr>
  </w:style>
  <w:style w:type="character" w:customStyle="1" w:styleId="ae">
    <w:name w:val="Заголовок Знак"/>
    <w:basedOn w:val="a0"/>
    <w:link w:val="ad"/>
    <w:rsid w:val="00767805"/>
    <w:rPr>
      <w:rFonts w:ascii="Times New Roman" w:eastAsia="MS Mincho" w:hAnsi="Times New Roman" w:cs="Times New Roman"/>
      <w:b/>
      <w:bCs/>
      <w:sz w:val="40"/>
      <w:szCs w:val="40"/>
      <w:lang w:eastAsia="ja-JP"/>
    </w:rPr>
  </w:style>
  <w:style w:type="paragraph" w:styleId="af">
    <w:name w:val="Body Text"/>
    <w:basedOn w:val="a"/>
    <w:link w:val="af0"/>
    <w:rsid w:val="00767805"/>
    <w:pPr>
      <w:spacing w:after="0" w:line="240" w:lineRule="auto"/>
    </w:pPr>
    <w:rPr>
      <w:rFonts w:ascii="Times New Roman" w:eastAsia="MS Mincho" w:hAnsi="Times New Roman" w:cs="Times New Roman"/>
      <w:lang w:eastAsia="ja-JP"/>
    </w:rPr>
  </w:style>
  <w:style w:type="character" w:customStyle="1" w:styleId="af0">
    <w:name w:val="Основной текст Знак"/>
    <w:basedOn w:val="a0"/>
    <w:link w:val="af"/>
    <w:rsid w:val="00767805"/>
    <w:rPr>
      <w:rFonts w:ascii="Times New Roman" w:eastAsia="MS Mincho" w:hAnsi="Times New Roman" w:cs="Times New Roman"/>
      <w:lang w:eastAsia="ja-JP"/>
    </w:rPr>
  </w:style>
  <w:style w:type="paragraph" w:styleId="21">
    <w:name w:val="Body Text Indent 2"/>
    <w:basedOn w:val="a"/>
    <w:link w:val="22"/>
    <w:rsid w:val="00767805"/>
    <w:pPr>
      <w:spacing w:after="0" w:line="240" w:lineRule="auto"/>
      <w:ind w:firstLine="360"/>
    </w:pPr>
    <w:rPr>
      <w:rFonts w:ascii="Times New Roman" w:eastAsia="MS Mincho" w:hAnsi="Times New Roman" w:cs="Times New Roman"/>
      <w:sz w:val="21"/>
      <w:szCs w:val="21"/>
      <w:lang w:eastAsia="ja-JP"/>
    </w:rPr>
  </w:style>
  <w:style w:type="character" w:customStyle="1" w:styleId="22">
    <w:name w:val="Основной текст с отступом 2 Знак"/>
    <w:basedOn w:val="a0"/>
    <w:link w:val="21"/>
    <w:rsid w:val="00767805"/>
    <w:rPr>
      <w:rFonts w:ascii="Times New Roman" w:eastAsia="MS Mincho" w:hAnsi="Times New Roman" w:cs="Times New Roman"/>
      <w:sz w:val="21"/>
      <w:szCs w:val="21"/>
      <w:lang w:eastAsia="ja-JP"/>
    </w:rPr>
  </w:style>
  <w:style w:type="character" w:customStyle="1" w:styleId="FontStyle67">
    <w:name w:val="Font Style67"/>
    <w:uiPriority w:val="99"/>
    <w:rsid w:val="00767805"/>
    <w:rPr>
      <w:rFonts w:ascii="Tahoma" w:hAnsi="Tahoma" w:cs="Tahoma"/>
      <w:color w:val="000000"/>
      <w:sz w:val="16"/>
      <w:szCs w:val="16"/>
    </w:rPr>
  </w:style>
  <w:style w:type="paragraph" w:customStyle="1" w:styleId="Default">
    <w:name w:val="Default"/>
    <w:rsid w:val="009E2154"/>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unhideWhenUsed/>
    <w:rsid w:val="002C64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01914">
      <w:bodyDiv w:val="1"/>
      <w:marLeft w:val="0"/>
      <w:marRight w:val="0"/>
      <w:marTop w:val="0"/>
      <w:marBottom w:val="0"/>
      <w:divBdr>
        <w:top w:val="none" w:sz="0" w:space="0" w:color="auto"/>
        <w:left w:val="none" w:sz="0" w:space="0" w:color="auto"/>
        <w:bottom w:val="none" w:sz="0" w:space="0" w:color="auto"/>
        <w:right w:val="none" w:sz="0" w:space="0" w:color="auto"/>
      </w:divBdr>
      <w:divsChild>
        <w:div w:id="241262009">
          <w:marLeft w:val="0"/>
          <w:marRight w:val="0"/>
          <w:marTop w:val="0"/>
          <w:marBottom w:val="0"/>
          <w:divBdr>
            <w:top w:val="none" w:sz="0" w:space="0" w:color="auto"/>
            <w:left w:val="none" w:sz="0" w:space="0" w:color="auto"/>
            <w:bottom w:val="none" w:sz="0" w:space="0" w:color="auto"/>
            <w:right w:val="none" w:sz="0" w:space="0" w:color="auto"/>
          </w:divBdr>
        </w:div>
        <w:div w:id="914315304">
          <w:marLeft w:val="0"/>
          <w:marRight w:val="0"/>
          <w:marTop w:val="0"/>
          <w:marBottom w:val="0"/>
          <w:divBdr>
            <w:top w:val="none" w:sz="0" w:space="0" w:color="auto"/>
            <w:left w:val="none" w:sz="0" w:space="0" w:color="auto"/>
            <w:bottom w:val="none" w:sz="0" w:space="0" w:color="auto"/>
            <w:right w:val="none" w:sz="0" w:space="0" w:color="auto"/>
          </w:divBdr>
        </w:div>
      </w:divsChild>
    </w:div>
    <w:div w:id="1888369615">
      <w:bodyDiv w:val="1"/>
      <w:marLeft w:val="0"/>
      <w:marRight w:val="0"/>
      <w:marTop w:val="0"/>
      <w:marBottom w:val="0"/>
      <w:divBdr>
        <w:top w:val="none" w:sz="0" w:space="0" w:color="auto"/>
        <w:left w:val="none" w:sz="0" w:space="0" w:color="auto"/>
        <w:bottom w:val="none" w:sz="0" w:space="0" w:color="auto"/>
        <w:right w:val="none" w:sz="0" w:space="0" w:color="auto"/>
      </w:divBdr>
    </w:div>
    <w:div w:id="19564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kyokushinkan.ru"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C2394-C157-4AEE-AB07-1DEACC82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20</cp:revision>
  <dcterms:created xsi:type="dcterms:W3CDTF">2016-11-08T11:59:00Z</dcterms:created>
  <dcterms:modified xsi:type="dcterms:W3CDTF">2025-04-21T13:11:00Z</dcterms:modified>
</cp:coreProperties>
</file>