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D816" w14:textId="77777777" w:rsidR="00EE14B7" w:rsidRDefault="00EE14B7" w:rsidP="00EE14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                                                                 </w:t>
      </w:r>
    </w:p>
    <w:p w14:paraId="00CF8901" w14:textId="77777777" w:rsidR="00EE14B7" w:rsidRDefault="00EE14B7" w:rsidP="00EE14B7">
      <w:pPr>
        <w:tabs>
          <w:tab w:val="right" w:pos="979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Президент ОООО «ФКОО»                                                 </w:t>
      </w:r>
    </w:p>
    <w:p w14:paraId="34C7AA01" w14:textId="77777777" w:rsidR="00EE14B7" w:rsidRDefault="00EE14B7" w:rsidP="00EE14B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   В.Н.</w:t>
      </w:r>
      <w:r w:rsidR="009529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Бахтин                                                 </w:t>
      </w:r>
    </w:p>
    <w:p w14:paraId="6AD1BC82" w14:textId="6075E9AB" w:rsidR="00EE14B7" w:rsidRDefault="001415EE" w:rsidP="00EE14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___________202</w:t>
      </w:r>
      <w:r w:rsidR="00036DC6">
        <w:rPr>
          <w:b/>
          <w:sz w:val="28"/>
          <w:szCs w:val="28"/>
        </w:rPr>
        <w:t>6</w:t>
      </w:r>
      <w:r w:rsidR="00EE14B7">
        <w:rPr>
          <w:b/>
          <w:sz w:val="28"/>
          <w:szCs w:val="28"/>
        </w:rPr>
        <w:t xml:space="preserve"> г.                                                </w:t>
      </w:r>
    </w:p>
    <w:p w14:paraId="0B39ABE5" w14:textId="77777777" w:rsidR="00EE14B7" w:rsidRDefault="00EE14B7" w:rsidP="00EE14B7">
      <w:pPr>
        <w:jc w:val="right"/>
        <w:rPr>
          <w:b/>
          <w:sz w:val="28"/>
          <w:szCs w:val="28"/>
        </w:rPr>
      </w:pPr>
    </w:p>
    <w:p w14:paraId="3E843833" w14:textId="77777777" w:rsidR="00EE14B7" w:rsidRDefault="00EE14B7" w:rsidP="00EE14B7">
      <w:pPr>
        <w:rPr>
          <w:b/>
          <w:sz w:val="28"/>
          <w:szCs w:val="28"/>
        </w:rPr>
      </w:pPr>
    </w:p>
    <w:p w14:paraId="716CC55B" w14:textId="77777777" w:rsidR="00EE14B7" w:rsidRPr="00D654D8" w:rsidRDefault="00EE14B7" w:rsidP="00EE14B7">
      <w:pPr>
        <w:jc w:val="center"/>
        <w:rPr>
          <w:b/>
          <w:sz w:val="36"/>
          <w:szCs w:val="36"/>
        </w:rPr>
      </w:pPr>
      <w:r w:rsidRPr="00D654D8">
        <w:rPr>
          <w:b/>
          <w:sz w:val="36"/>
          <w:szCs w:val="36"/>
        </w:rPr>
        <w:t>ПОЛОЖЕНИЕ</w:t>
      </w:r>
    </w:p>
    <w:p w14:paraId="74DC232D" w14:textId="77777777" w:rsidR="00EE14B7" w:rsidRPr="00D654D8" w:rsidRDefault="00EE14B7" w:rsidP="00EE14B7">
      <w:pPr>
        <w:jc w:val="center"/>
        <w:rPr>
          <w:b/>
          <w:sz w:val="28"/>
          <w:szCs w:val="28"/>
        </w:rPr>
      </w:pPr>
      <w:r w:rsidRPr="00D654D8">
        <w:rPr>
          <w:b/>
          <w:sz w:val="28"/>
          <w:szCs w:val="28"/>
        </w:rPr>
        <w:t xml:space="preserve">о проведении </w:t>
      </w:r>
      <w:r w:rsidR="007C05DC" w:rsidRPr="00D654D8">
        <w:rPr>
          <w:b/>
          <w:sz w:val="28"/>
          <w:szCs w:val="28"/>
        </w:rPr>
        <w:t>УТС</w:t>
      </w:r>
      <w:r w:rsidR="007C05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7C05DC">
        <w:rPr>
          <w:b/>
          <w:sz w:val="28"/>
          <w:szCs w:val="28"/>
        </w:rPr>
        <w:t>учебно-тренировочных сборов</w:t>
      </w:r>
      <w:r>
        <w:rPr>
          <w:b/>
          <w:sz w:val="28"/>
          <w:szCs w:val="28"/>
        </w:rPr>
        <w:t>)</w:t>
      </w:r>
      <w:r w:rsidRPr="00D654D8">
        <w:rPr>
          <w:b/>
          <w:sz w:val="28"/>
          <w:szCs w:val="28"/>
        </w:rPr>
        <w:t xml:space="preserve"> по моделированию соревновательных поединков </w:t>
      </w:r>
      <w:r>
        <w:rPr>
          <w:b/>
          <w:sz w:val="28"/>
          <w:szCs w:val="28"/>
        </w:rPr>
        <w:t>и ката</w:t>
      </w:r>
    </w:p>
    <w:p w14:paraId="3C3E5D93" w14:textId="7EB1A65D" w:rsidR="00EE14B7" w:rsidRDefault="00EE14B7" w:rsidP="00EE14B7">
      <w:pPr>
        <w:jc w:val="center"/>
        <w:rPr>
          <w:b/>
          <w:sz w:val="32"/>
          <w:szCs w:val="32"/>
        </w:rPr>
      </w:pPr>
      <w:r w:rsidRPr="00D654D8">
        <w:rPr>
          <w:b/>
          <w:sz w:val="32"/>
          <w:szCs w:val="32"/>
        </w:rPr>
        <w:t xml:space="preserve">по </w:t>
      </w:r>
      <w:r w:rsidR="00EB34F9">
        <w:rPr>
          <w:b/>
          <w:sz w:val="32"/>
          <w:szCs w:val="32"/>
        </w:rPr>
        <w:t>к</w:t>
      </w:r>
      <w:r w:rsidRPr="00D654D8">
        <w:rPr>
          <w:b/>
          <w:sz w:val="32"/>
          <w:szCs w:val="32"/>
        </w:rPr>
        <w:t>иокусинкай</w:t>
      </w:r>
      <w:r w:rsidR="007C05DC">
        <w:rPr>
          <w:b/>
          <w:sz w:val="32"/>
          <w:szCs w:val="32"/>
        </w:rPr>
        <w:t xml:space="preserve"> среди детей 8-9 лет</w:t>
      </w:r>
      <w:r w:rsidRPr="00D654D8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14:paraId="3F989D5B" w14:textId="77777777" w:rsidR="00EE14B7" w:rsidRDefault="00EE14B7" w:rsidP="00EE14B7">
      <w:pPr>
        <w:jc w:val="center"/>
        <w:rPr>
          <w:b/>
        </w:rPr>
      </w:pPr>
    </w:p>
    <w:p w14:paraId="5CD97470" w14:textId="77777777" w:rsidR="00EE14B7" w:rsidRPr="00D654D8" w:rsidRDefault="00EE14B7" w:rsidP="00EE14B7">
      <w:pPr>
        <w:rPr>
          <w:b/>
          <w:sz w:val="32"/>
          <w:szCs w:val="32"/>
        </w:rPr>
      </w:pPr>
      <w:r w:rsidRPr="00C46E77">
        <w:rPr>
          <w:b/>
        </w:rPr>
        <w:t xml:space="preserve">Место и сроки проведения </w:t>
      </w:r>
      <w:r w:rsidR="007C05DC" w:rsidRPr="009326B9">
        <w:rPr>
          <w:b/>
        </w:rPr>
        <w:t xml:space="preserve">УТС </w:t>
      </w:r>
      <w:r w:rsidRPr="009326B9">
        <w:rPr>
          <w:b/>
        </w:rPr>
        <w:t>(</w:t>
      </w:r>
      <w:r w:rsidR="007C05DC" w:rsidRPr="009326B9">
        <w:rPr>
          <w:b/>
        </w:rPr>
        <w:t>учебно-тренировочных сборов</w:t>
      </w:r>
      <w:r w:rsidRPr="009326B9">
        <w:rPr>
          <w:b/>
        </w:rPr>
        <w:t>) по моделированию соревновательных поединков</w:t>
      </w:r>
      <w:r w:rsidR="007C05DC">
        <w:rPr>
          <w:b/>
        </w:rPr>
        <w:t xml:space="preserve"> и ката</w:t>
      </w:r>
      <w:r w:rsidRPr="009326B9">
        <w:rPr>
          <w:b/>
        </w:rPr>
        <w:t xml:space="preserve"> по Киокусинкай.</w:t>
      </w:r>
      <w:r w:rsidRPr="00D654D8">
        <w:rPr>
          <w:b/>
          <w:sz w:val="32"/>
          <w:szCs w:val="32"/>
        </w:rPr>
        <w:t xml:space="preserve"> </w:t>
      </w:r>
    </w:p>
    <w:p w14:paraId="1D54D85D" w14:textId="77777777" w:rsidR="00EE14B7" w:rsidRDefault="00EE14B7" w:rsidP="00EE14B7">
      <w:r w:rsidRPr="00D654D8">
        <w:rPr>
          <w:u w:val="single"/>
        </w:rPr>
        <w:t>Место проведения:</w:t>
      </w:r>
      <w:r w:rsidRPr="00D654D8">
        <w:t xml:space="preserve"> </w:t>
      </w:r>
      <w:r>
        <w:t>г. Орел, ул. Кромское шоссе</w:t>
      </w:r>
      <w:r w:rsidRPr="00D654D8">
        <w:t>,</w:t>
      </w:r>
      <w:r>
        <w:t xml:space="preserve"> </w:t>
      </w:r>
      <w:proofErr w:type="gramStart"/>
      <w:r>
        <w:t>д.4  ТМК</w:t>
      </w:r>
      <w:proofErr w:type="gramEnd"/>
      <w:r w:rsidRPr="00D654D8">
        <w:t xml:space="preserve"> «</w:t>
      </w:r>
      <w:r>
        <w:t>Гринн</w:t>
      </w:r>
      <w:r w:rsidRPr="00D654D8">
        <w:t xml:space="preserve">» </w:t>
      </w:r>
    </w:p>
    <w:p w14:paraId="5AFD1BEF" w14:textId="4EEFE548" w:rsidR="00EE14B7" w:rsidRDefault="00EE14B7" w:rsidP="00EE14B7">
      <w:r>
        <w:rPr>
          <w:u w:val="single"/>
        </w:rPr>
        <w:t xml:space="preserve">Сроки </w:t>
      </w:r>
      <w:proofErr w:type="gramStart"/>
      <w:r>
        <w:rPr>
          <w:u w:val="single"/>
        </w:rPr>
        <w:t>проведения:</w:t>
      </w:r>
      <w:r w:rsidR="001415EE">
        <w:t xml:space="preserve">   </w:t>
      </w:r>
      <w:proofErr w:type="gramEnd"/>
      <w:r w:rsidR="001415EE">
        <w:t xml:space="preserve">   1</w:t>
      </w:r>
      <w:r w:rsidR="00036DC6">
        <w:t>3</w:t>
      </w:r>
      <w:r w:rsidR="001415EE">
        <w:t>-16 марта 202</w:t>
      </w:r>
      <w:r w:rsidR="00036DC6">
        <w:t>6</w:t>
      </w:r>
      <w:r>
        <w:t xml:space="preserve"> г.</w:t>
      </w:r>
    </w:p>
    <w:p w14:paraId="3B2589D9" w14:textId="0E98B4E1" w:rsidR="00EE14B7" w:rsidRDefault="00EE14B7" w:rsidP="00EE14B7">
      <w:r>
        <w:rPr>
          <w:u w:val="single"/>
        </w:rPr>
        <w:t>Мандатная комиссия:</w:t>
      </w:r>
      <w:r w:rsidR="001415EE">
        <w:t xml:space="preserve"> 1</w:t>
      </w:r>
      <w:r w:rsidR="00036DC6">
        <w:t>4</w:t>
      </w:r>
      <w:r w:rsidR="001415EE">
        <w:t xml:space="preserve"> марта 202</w:t>
      </w:r>
      <w:r w:rsidR="00036DC6">
        <w:t>6</w:t>
      </w:r>
      <w:r>
        <w:t xml:space="preserve"> г. с 14.00 до 18:00 г</w:t>
      </w:r>
      <w:r w:rsidRPr="00D654D8">
        <w:t xml:space="preserve">. г. Орел, ул. </w:t>
      </w:r>
      <w:r>
        <w:t>Кромское шоссе</w:t>
      </w:r>
      <w:r w:rsidRPr="00D654D8">
        <w:t>, д.</w:t>
      </w:r>
      <w:r>
        <w:t>4</w:t>
      </w:r>
      <w:r w:rsidRPr="00D654D8">
        <w:t xml:space="preserve"> </w:t>
      </w:r>
      <w:r>
        <w:t xml:space="preserve">ТМК </w:t>
      </w:r>
      <w:r w:rsidRPr="00D654D8">
        <w:t>«</w:t>
      </w:r>
      <w:r>
        <w:t>Гринн</w:t>
      </w:r>
      <w:r w:rsidRPr="00D654D8">
        <w:t>».</w:t>
      </w:r>
    </w:p>
    <w:p w14:paraId="2A26247F" w14:textId="77777777" w:rsidR="00EE14B7" w:rsidRDefault="00EE14B7" w:rsidP="00EE14B7">
      <w:pPr>
        <w:rPr>
          <w:b/>
          <w:sz w:val="28"/>
        </w:rPr>
      </w:pPr>
      <w:r>
        <w:t xml:space="preserve">                                     </w:t>
      </w:r>
    </w:p>
    <w:p w14:paraId="1452EDBD" w14:textId="6C30768D" w:rsidR="00EE14B7" w:rsidRDefault="00EE14B7" w:rsidP="00EE14B7">
      <w:pPr>
        <w:rPr>
          <w:b/>
        </w:rPr>
      </w:pPr>
      <w:r>
        <w:rPr>
          <w:b/>
        </w:rPr>
        <w:t xml:space="preserve">Организация и руководство проведения </w:t>
      </w:r>
      <w:r w:rsidR="007C05DC" w:rsidRPr="00D654D8">
        <w:rPr>
          <w:b/>
        </w:rPr>
        <w:t xml:space="preserve">УТС </w:t>
      </w:r>
      <w:r w:rsidRPr="00D654D8">
        <w:rPr>
          <w:b/>
        </w:rPr>
        <w:t>(</w:t>
      </w:r>
      <w:r w:rsidR="007C05DC" w:rsidRPr="00D654D8">
        <w:rPr>
          <w:b/>
        </w:rPr>
        <w:t>учебно-тренировочных сборов</w:t>
      </w:r>
      <w:r w:rsidRPr="00D654D8">
        <w:rPr>
          <w:b/>
        </w:rPr>
        <w:t>) по моделированию соревновательных поединков</w:t>
      </w:r>
      <w:r w:rsidR="007C05DC">
        <w:rPr>
          <w:b/>
        </w:rPr>
        <w:t xml:space="preserve"> и ката</w:t>
      </w:r>
      <w:r w:rsidRPr="00D654D8">
        <w:rPr>
          <w:b/>
        </w:rPr>
        <w:t xml:space="preserve"> по </w:t>
      </w:r>
      <w:r w:rsidR="00EB34F9">
        <w:rPr>
          <w:b/>
        </w:rPr>
        <w:t>к</w:t>
      </w:r>
      <w:r w:rsidRPr="00D654D8">
        <w:rPr>
          <w:b/>
        </w:rPr>
        <w:t>иокусинкай.</w:t>
      </w:r>
    </w:p>
    <w:p w14:paraId="4C7717B8" w14:textId="5E94ECAE" w:rsidR="00EE14B7" w:rsidRDefault="00EE14B7" w:rsidP="00EE14B7">
      <w:r>
        <w:t xml:space="preserve">       Организаторы </w:t>
      </w:r>
      <w:r w:rsidR="007C05DC">
        <w:t xml:space="preserve">УТС </w:t>
      </w:r>
      <w:r>
        <w:t>(</w:t>
      </w:r>
      <w:r w:rsidR="007C05DC">
        <w:t>учебно-тренировочных сборов</w:t>
      </w:r>
      <w:r>
        <w:t>)</w:t>
      </w:r>
      <w:r w:rsidRPr="00D654D8">
        <w:t xml:space="preserve"> по моделированию соревновательных поединков по </w:t>
      </w:r>
      <w:r w:rsidR="00EB34F9">
        <w:t>к</w:t>
      </w:r>
      <w:r w:rsidRPr="00D654D8">
        <w:t>иокусинкай</w:t>
      </w:r>
      <w:r>
        <w:t xml:space="preserve">: ОООО «Федерация Киокусинкай Орловской области», </w:t>
      </w:r>
    </w:p>
    <w:p w14:paraId="0FD5C031" w14:textId="77777777" w:rsidR="00EE14B7" w:rsidRDefault="00EE14B7" w:rsidP="00EE14B7">
      <w:r>
        <w:t xml:space="preserve">       Организационный комитет:</w:t>
      </w:r>
    </w:p>
    <w:p w14:paraId="6C2A2B35" w14:textId="77777777" w:rsidR="00EE14B7" w:rsidRPr="00D654D8" w:rsidRDefault="00EE14B7" w:rsidP="00EE14B7">
      <w:r w:rsidRPr="00D654D8">
        <w:t xml:space="preserve">Главный судья соревнований – </w:t>
      </w:r>
      <w:r>
        <w:t>Бахтин В.Н.</w:t>
      </w:r>
    </w:p>
    <w:p w14:paraId="28C885BE" w14:textId="77777777" w:rsidR="00EE14B7" w:rsidRDefault="00EE14B7" w:rsidP="00EE14B7">
      <w:r w:rsidRPr="00D654D8">
        <w:t>Главный секретарь соревнований –</w:t>
      </w:r>
      <w:r>
        <w:t xml:space="preserve"> Калашникова А.Ю.</w:t>
      </w:r>
    </w:p>
    <w:p w14:paraId="2FBF9CAC" w14:textId="77777777" w:rsidR="00EE14B7" w:rsidRDefault="00EE14B7" w:rsidP="00EE14B7">
      <w:r>
        <w:t xml:space="preserve">      В обязанности оргкомитета входит формирование и обеспечение работы секретариата, включающего главного секретаря, технических секретарей, информатора, судей-хронометристов, а также технического персонала. Непосредственное проведение соревнований возлагается на судейскую коллегию. </w:t>
      </w:r>
    </w:p>
    <w:p w14:paraId="64EA335F" w14:textId="3C479FB7" w:rsidR="00EE14B7" w:rsidRDefault="00EE14B7" w:rsidP="00EE14B7">
      <w:r>
        <w:t xml:space="preserve">      Организаторы </w:t>
      </w:r>
      <w:r w:rsidR="007C05DC">
        <w:t xml:space="preserve">УТС </w:t>
      </w:r>
      <w:r>
        <w:t>(</w:t>
      </w:r>
      <w:r w:rsidR="007C05DC">
        <w:t>учебно-тренировочных сборов</w:t>
      </w:r>
      <w:r>
        <w:t>)</w:t>
      </w:r>
      <w:r w:rsidRPr="00D654D8">
        <w:t xml:space="preserve"> по моделированию соревновательных поединков по </w:t>
      </w:r>
      <w:r w:rsidR="00EB34F9">
        <w:t>к</w:t>
      </w:r>
      <w:r w:rsidRPr="00D654D8">
        <w:t>иокусинкай</w:t>
      </w:r>
      <w:r>
        <w:t xml:space="preserve"> за возможные травмы, полученные в рамках проведения соревнований, ответственности не несут.</w:t>
      </w:r>
    </w:p>
    <w:p w14:paraId="07C1A8E5" w14:textId="77777777" w:rsidR="00EE14B7" w:rsidRDefault="00EE14B7" w:rsidP="00EE14B7"/>
    <w:p w14:paraId="2B790374" w14:textId="17EDF580" w:rsidR="00EE14B7" w:rsidRPr="00D654D8" w:rsidRDefault="00EE14B7" w:rsidP="00EE14B7">
      <w:pPr>
        <w:rPr>
          <w:b/>
        </w:rPr>
      </w:pPr>
      <w:r w:rsidRPr="00D654D8">
        <w:rPr>
          <w:b/>
        </w:rPr>
        <w:t xml:space="preserve">Требования к участникам УТС (учебно-тренировочных сборов) по </w:t>
      </w:r>
      <w:r w:rsidR="00EB34F9">
        <w:rPr>
          <w:b/>
        </w:rPr>
        <w:t>к</w:t>
      </w:r>
      <w:r w:rsidRPr="00D654D8">
        <w:rPr>
          <w:b/>
        </w:rPr>
        <w:t>иокусинкай.</w:t>
      </w:r>
    </w:p>
    <w:p w14:paraId="5C863DB3" w14:textId="4B55C1E7" w:rsidR="00EE14B7" w:rsidRDefault="00EE14B7" w:rsidP="00EE14B7">
      <w:pPr>
        <w:rPr>
          <w:i/>
        </w:rPr>
      </w:pPr>
      <w:r w:rsidRPr="00D654D8">
        <w:t xml:space="preserve">       К участию в личных видах программы спортивных </w:t>
      </w:r>
      <w:r w:rsidRPr="00D654D8">
        <w:rPr>
          <w:b/>
        </w:rPr>
        <w:t xml:space="preserve">УТС (учебно-тренировочных сборов) по </w:t>
      </w:r>
      <w:r w:rsidR="00EB34F9">
        <w:rPr>
          <w:b/>
        </w:rPr>
        <w:t>к</w:t>
      </w:r>
      <w:r w:rsidRPr="00D654D8">
        <w:rPr>
          <w:b/>
        </w:rPr>
        <w:t>иокусинкай</w:t>
      </w:r>
      <w:r>
        <w:t xml:space="preserve"> допускаются спортсмены в возрасте 8-9 лет. Для участия в </w:t>
      </w:r>
      <w:r w:rsidR="007C05DC">
        <w:t xml:space="preserve">УТС </w:t>
      </w:r>
      <w:r>
        <w:t>(</w:t>
      </w:r>
      <w:r w:rsidR="007C05DC">
        <w:t>учебно-тренировочных сборах</w:t>
      </w:r>
      <w:r>
        <w:t>)</w:t>
      </w:r>
      <w:r w:rsidRPr="00D654D8">
        <w:t xml:space="preserve"> по моделированию соревновательных поединков</w:t>
      </w:r>
      <w:r>
        <w:t xml:space="preserve"> и ката</w:t>
      </w:r>
      <w:r w:rsidRPr="00D654D8">
        <w:t xml:space="preserve"> по </w:t>
      </w:r>
      <w:r w:rsidR="00EB34F9">
        <w:t>к</w:t>
      </w:r>
      <w:r w:rsidRPr="00D654D8">
        <w:t>иокусинкай</w:t>
      </w:r>
      <w:r>
        <w:t xml:space="preserve"> допускаются спортсмены</w:t>
      </w:r>
      <w:r w:rsidR="00EB34F9">
        <w:t>,</w:t>
      </w:r>
      <w:r>
        <w:t xml:space="preserve"> имеющие опыт участия в спортивных мероприятиях. </w:t>
      </w:r>
    </w:p>
    <w:p w14:paraId="24F9DD96" w14:textId="77777777" w:rsidR="00EE14B7" w:rsidRDefault="00EE14B7" w:rsidP="00EE14B7">
      <w:pPr>
        <w:ind w:firstLine="708"/>
        <w:jc w:val="both"/>
        <w:rPr>
          <w:i/>
        </w:rPr>
      </w:pPr>
    </w:p>
    <w:p w14:paraId="20B68A00" w14:textId="77777777" w:rsidR="00EE14B7" w:rsidRDefault="00EE14B7" w:rsidP="00EE14B7">
      <w:pPr>
        <w:ind w:firstLine="708"/>
        <w:jc w:val="both"/>
        <w:rPr>
          <w:i/>
        </w:rPr>
      </w:pPr>
      <w:r>
        <w:rPr>
          <w:i/>
        </w:rPr>
        <w:t>Оригиналы заявок на участие и иные необходимые документы представляются в мандатную комиссию.</w:t>
      </w:r>
    </w:p>
    <w:p w14:paraId="15D8F8EB" w14:textId="77777777" w:rsidR="00EE14B7" w:rsidRDefault="00EE14B7" w:rsidP="00EE14B7">
      <w:pPr>
        <w:jc w:val="both"/>
        <w:rPr>
          <w:b/>
        </w:rPr>
      </w:pPr>
      <w:r>
        <w:rPr>
          <w:b/>
        </w:rPr>
        <w:t>В заявке обязательно должны быть указаны:</w:t>
      </w:r>
    </w:p>
    <w:p w14:paraId="3FD21DD2" w14:textId="77777777" w:rsidR="00EE14B7" w:rsidRDefault="00EE14B7" w:rsidP="00EE14B7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>
        <w:t xml:space="preserve">фамилия и имя участника </w:t>
      </w:r>
      <w:r>
        <w:rPr>
          <w:i/>
        </w:rPr>
        <w:t>(полностью);</w:t>
      </w:r>
    </w:p>
    <w:p w14:paraId="7ACEE1F1" w14:textId="77777777" w:rsidR="00EE14B7" w:rsidRDefault="00EE14B7" w:rsidP="00EE14B7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>
        <w:t>возраст;</w:t>
      </w:r>
    </w:p>
    <w:p w14:paraId="6DBEE6E4" w14:textId="77777777" w:rsidR="00EE14B7" w:rsidRDefault="00EE14B7" w:rsidP="00EE14B7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>
        <w:t>точный вес;</w:t>
      </w:r>
    </w:p>
    <w:p w14:paraId="4FAC9AE9" w14:textId="77777777" w:rsidR="00EE14B7" w:rsidRDefault="00EE14B7" w:rsidP="00EE14B7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>
        <w:t xml:space="preserve">квалификация спортсмена </w:t>
      </w:r>
    </w:p>
    <w:p w14:paraId="2BBFADA5" w14:textId="77777777" w:rsidR="00EE14B7" w:rsidRDefault="00EE14B7" w:rsidP="00EE14B7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>
        <w:t>фамилия и имя тренера.</w:t>
      </w:r>
    </w:p>
    <w:p w14:paraId="737553FA" w14:textId="77777777" w:rsidR="00EE14B7" w:rsidRDefault="00EE14B7" w:rsidP="00EE14B7">
      <w:pPr>
        <w:jc w:val="both"/>
        <w:rPr>
          <w:b/>
        </w:rPr>
      </w:pPr>
    </w:p>
    <w:p w14:paraId="77239122" w14:textId="77777777" w:rsidR="00EE14B7" w:rsidRDefault="00EE14B7" w:rsidP="00EE14B7">
      <w:pPr>
        <w:jc w:val="both"/>
        <w:rPr>
          <w:b/>
        </w:rPr>
      </w:pPr>
      <w:r>
        <w:rPr>
          <w:b/>
        </w:rPr>
        <w:tab/>
        <w:t xml:space="preserve"> На мандатной комиссии руководитель команды предоставляет оригинал заявки, а каждый участник должен иметь следующие документы:</w:t>
      </w:r>
    </w:p>
    <w:p w14:paraId="2A83B42C" w14:textId="77777777" w:rsidR="00EE14B7" w:rsidRDefault="00EE14B7" w:rsidP="00EE14B7">
      <w:pPr>
        <w:numPr>
          <w:ilvl w:val="0"/>
          <w:numId w:val="1"/>
        </w:numPr>
        <w:tabs>
          <w:tab w:val="left" w:pos="720"/>
        </w:tabs>
        <w:ind w:left="720" w:hanging="360"/>
        <w:jc w:val="both"/>
      </w:pPr>
      <w:r>
        <w:rPr>
          <w:b/>
        </w:rPr>
        <w:t>документ, подтверждающий личность</w:t>
      </w:r>
      <w:r>
        <w:t xml:space="preserve"> (Свидетельство о рождении); </w:t>
      </w:r>
    </w:p>
    <w:p w14:paraId="19A3C857" w14:textId="77777777" w:rsidR="00EE14B7" w:rsidRDefault="00EE14B7" w:rsidP="00EE14B7">
      <w:pPr>
        <w:numPr>
          <w:ilvl w:val="0"/>
          <w:numId w:val="1"/>
        </w:numPr>
        <w:tabs>
          <w:tab w:val="left" w:pos="720"/>
        </w:tabs>
        <w:ind w:left="720" w:hanging="360"/>
        <w:jc w:val="both"/>
      </w:pPr>
      <w:r>
        <w:t>будо-паспорт или сертификат, подтверждающий стилевую квалификацию;</w:t>
      </w:r>
    </w:p>
    <w:p w14:paraId="3B49689A" w14:textId="77777777" w:rsidR="00EE14B7" w:rsidRDefault="00EE14B7" w:rsidP="00EE14B7">
      <w:pPr>
        <w:numPr>
          <w:ilvl w:val="0"/>
          <w:numId w:val="1"/>
        </w:numPr>
        <w:tabs>
          <w:tab w:val="left" w:pos="720"/>
        </w:tabs>
        <w:ind w:left="720" w:hanging="360"/>
        <w:jc w:val="both"/>
      </w:pPr>
      <w:r>
        <w:lastRenderedPageBreak/>
        <w:t xml:space="preserve">страховой полис обязательного медицинского страхования; </w:t>
      </w:r>
    </w:p>
    <w:p w14:paraId="0A3EC23A" w14:textId="3A7515CC" w:rsidR="00EE14B7" w:rsidRDefault="00EE14B7" w:rsidP="00EE14B7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>
        <w:t xml:space="preserve">договор о страховании </w:t>
      </w:r>
      <w:r>
        <w:rPr>
          <w:b/>
        </w:rPr>
        <w:t>(оригинал)</w:t>
      </w:r>
      <w:r>
        <w:t xml:space="preserve"> несчастных случаев, жизни и здоровья на дни проведения учебно-тренировочных сборов (УТС)</w:t>
      </w:r>
      <w:r w:rsidRPr="00D654D8">
        <w:t xml:space="preserve"> по моделированию соревновательных поединков по </w:t>
      </w:r>
      <w:r w:rsidR="00EB34F9">
        <w:t>к</w:t>
      </w:r>
      <w:r w:rsidRPr="00D654D8">
        <w:t>иокусинкай</w:t>
      </w:r>
      <w:r>
        <w:t>;</w:t>
      </w:r>
    </w:p>
    <w:p w14:paraId="24ADDC3A" w14:textId="77777777" w:rsidR="00EE14B7" w:rsidRDefault="00EE14B7" w:rsidP="00EE14B7">
      <w:pPr>
        <w:numPr>
          <w:ilvl w:val="0"/>
          <w:numId w:val="2"/>
        </w:numPr>
        <w:tabs>
          <w:tab w:val="left" w:pos="720"/>
        </w:tabs>
        <w:ind w:left="720" w:hanging="360"/>
      </w:pPr>
      <w:r>
        <w:t>заявление от родителей</w:t>
      </w:r>
    </w:p>
    <w:p w14:paraId="3CE6568A" w14:textId="77777777" w:rsidR="00EE14B7" w:rsidRDefault="00EE14B7" w:rsidP="00EE14B7">
      <w:pPr>
        <w:numPr>
          <w:ilvl w:val="0"/>
          <w:numId w:val="2"/>
        </w:numPr>
        <w:tabs>
          <w:tab w:val="left" w:pos="720"/>
        </w:tabs>
        <w:ind w:left="720" w:hanging="360"/>
      </w:pPr>
      <w:r>
        <w:t xml:space="preserve"> индивидуальное защитное снаряжение.</w:t>
      </w:r>
    </w:p>
    <w:p w14:paraId="6B92D22F" w14:textId="77777777" w:rsidR="00EE14B7" w:rsidRDefault="00EE14B7" w:rsidP="00EE14B7"/>
    <w:p w14:paraId="7A963E0C" w14:textId="68E16852" w:rsidR="00EE14B7" w:rsidRDefault="00EE14B7" w:rsidP="00EE14B7">
      <w:pPr>
        <w:rPr>
          <w:b/>
        </w:rPr>
      </w:pPr>
      <w:r>
        <w:rPr>
          <w:b/>
        </w:rPr>
        <w:t xml:space="preserve">Каждый участник, допущенный к </w:t>
      </w:r>
      <w:r w:rsidR="007C05DC">
        <w:t xml:space="preserve">УТС </w:t>
      </w:r>
      <w:r>
        <w:t>(</w:t>
      </w:r>
      <w:r w:rsidR="007C05DC">
        <w:t>учебно-тренировочным сборам</w:t>
      </w:r>
      <w:r>
        <w:t>)</w:t>
      </w:r>
      <w:r w:rsidRPr="00D654D8">
        <w:t xml:space="preserve"> по моделированию соревновательных поединков по </w:t>
      </w:r>
      <w:r w:rsidR="00EB34F9">
        <w:t>к</w:t>
      </w:r>
      <w:r w:rsidRPr="00D654D8">
        <w:t>иокусинкай</w:t>
      </w:r>
      <w:r>
        <w:rPr>
          <w:b/>
        </w:rPr>
        <w:t xml:space="preserve"> должен иметь защитное снаряжение:</w:t>
      </w:r>
    </w:p>
    <w:p w14:paraId="70D73EA1" w14:textId="00616320" w:rsidR="00EE14B7" w:rsidRDefault="00EE14B7" w:rsidP="00EE14B7">
      <w:pPr>
        <w:numPr>
          <w:ilvl w:val="1"/>
          <w:numId w:val="2"/>
        </w:numPr>
        <w:tabs>
          <w:tab w:val="left" w:pos="720"/>
        </w:tabs>
        <w:ind w:left="720" w:hanging="360"/>
      </w:pPr>
      <w:r>
        <w:t>Мальчики: стопа-голень (чулочного типа, белая), накладки на руки (трикотажные, белые), защита на пах, шлем бампер белый</w:t>
      </w:r>
      <w:r w:rsidR="008C78D6">
        <w:t>, жилет</w:t>
      </w:r>
      <w:r w:rsidR="00036DC6">
        <w:t xml:space="preserve"> белый</w:t>
      </w:r>
      <w:r>
        <w:t xml:space="preserve">. </w:t>
      </w:r>
    </w:p>
    <w:p w14:paraId="0C8A9277" w14:textId="60E4C3E6" w:rsidR="00EE14B7" w:rsidRDefault="00EE14B7" w:rsidP="00EE14B7">
      <w:pPr>
        <w:numPr>
          <w:ilvl w:val="1"/>
          <w:numId w:val="2"/>
        </w:numPr>
        <w:tabs>
          <w:tab w:val="left" w:pos="720"/>
        </w:tabs>
        <w:ind w:left="720" w:hanging="360"/>
      </w:pPr>
      <w:r>
        <w:t>Девочки: стопа-голень (чулочного типа, белая), накладки на руки (трикотажные белые), протектор на грудь установленного образца (белый, живот должен быть открыт), шлем бампер белый</w:t>
      </w:r>
      <w:r w:rsidR="008C78D6">
        <w:t>, жилет</w:t>
      </w:r>
      <w:r w:rsidR="00036DC6">
        <w:t xml:space="preserve"> белый</w:t>
      </w:r>
      <w:r>
        <w:t xml:space="preserve">. </w:t>
      </w:r>
    </w:p>
    <w:p w14:paraId="3B2188F7" w14:textId="77777777" w:rsidR="00EE14B7" w:rsidRDefault="00EE14B7" w:rsidP="00EE14B7">
      <w:pPr>
        <w:jc w:val="both"/>
        <w:rPr>
          <w:b/>
        </w:rPr>
      </w:pPr>
      <w:r>
        <w:rPr>
          <w:b/>
        </w:rPr>
        <w:t>Примечание:</w:t>
      </w:r>
    </w:p>
    <w:p w14:paraId="10904C3E" w14:textId="77777777" w:rsidR="00EE14B7" w:rsidRPr="008C78D6" w:rsidRDefault="00EE14B7" w:rsidP="00EE14B7">
      <w:pPr>
        <w:numPr>
          <w:ilvl w:val="0"/>
          <w:numId w:val="4"/>
        </w:numPr>
        <w:ind w:left="720" w:hanging="360"/>
        <w:jc w:val="both"/>
      </w:pPr>
      <w:r>
        <w:t xml:space="preserve">Участницам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линиям; протектор должен защищать как минимум грудь; </w:t>
      </w:r>
      <w:r w:rsidRPr="008C78D6">
        <w:t>протектор не должен иметь пластиковых элементов.</w:t>
      </w:r>
    </w:p>
    <w:p w14:paraId="0AC99834" w14:textId="77777777" w:rsidR="00EE14B7" w:rsidRPr="008C78D6" w:rsidRDefault="00EE14B7" w:rsidP="00EE14B7">
      <w:pPr>
        <w:numPr>
          <w:ilvl w:val="0"/>
          <w:numId w:val="4"/>
        </w:numPr>
        <w:ind w:left="720" w:hanging="360"/>
        <w:jc w:val="both"/>
        <w:rPr>
          <w:b/>
        </w:rPr>
      </w:pPr>
      <w:r w:rsidRPr="008C78D6">
        <w:rPr>
          <w:b/>
        </w:rPr>
        <w:t>Запрещается использовать жесткие пластиковые протекторы на грудь.</w:t>
      </w:r>
    </w:p>
    <w:p w14:paraId="72E0C6C6" w14:textId="77777777" w:rsidR="00EE14B7" w:rsidRDefault="00EE14B7" w:rsidP="00EE14B7">
      <w:pPr>
        <w:numPr>
          <w:ilvl w:val="0"/>
          <w:numId w:val="4"/>
        </w:numPr>
        <w:ind w:left="720" w:hanging="360"/>
        <w:jc w:val="both"/>
      </w:pPr>
      <w:r>
        <w:t>Разрешается использовать только перчатки с обрезанными пальцами – трикотажные, с обязательной защитой суставов.</w:t>
      </w:r>
    </w:p>
    <w:p w14:paraId="34368980" w14:textId="77777777" w:rsidR="00EE14B7" w:rsidRDefault="00EE14B7" w:rsidP="00EE14B7">
      <w:pPr>
        <w:numPr>
          <w:ilvl w:val="0"/>
          <w:numId w:val="4"/>
        </w:numPr>
        <w:ind w:left="720" w:hanging="360"/>
        <w:jc w:val="both"/>
      </w:pPr>
      <w:r>
        <w:t>Использование пластиковых щитков, вставок запрещено.</w:t>
      </w:r>
    </w:p>
    <w:p w14:paraId="2B45B8CF" w14:textId="77777777" w:rsidR="00EE14B7" w:rsidRDefault="00EE14B7" w:rsidP="00EE14B7">
      <w:r>
        <w:rPr>
          <w:b/>
          <w:lang w:eastAsia="ja-JP"/>
        </w:rPr>
        <w:t xml:space="preserve">         </w:t>
      </w:r>
    </w:p>
    <w:p w14:paraId="2CCFB7B7" w14:textId="6DA00AF5" w:rsidR="00EE14B7" w:rsidRDefault="00EE14B7" w:rsidP="00EE14B7">
      <w:pPr>
        <w:ind w:firstLine="708"/>
        <w:rPr>
          <w:b/>
        </w:rPr>
      </w:pPr>
      <w:r>
        <w:rPr>
          <w:b/>
          <w:lang w:eastAsia="ja-JP"/>
        </w:rPr>
        <w:t xml:space="preserve">ВНИМАНИЕ! </w:t>
      </w:r>
      <w:r>
        <w:rPr>
          <w:b/>
        </w:rPr>
        <w:t xml:space="preserve">При нарушении любого из вышеперечисленных пунктов спортсмен не будет допущен к </w:t>
      </w:r>
      <w:r w:rsidR="007C05DC">
        <w:t xml:space="preserve">УТС </w:t>
      </w:r>
      <w:r>
        <w:t>(</w:t>
      </w:r>
      <w:r w:rsidR="007C05DC">
        <w:t>учебно-тренировочным сборам</w:t>
      </w:r>
      <w:r>
        <w:t>)</w:t>
      </w:r>
      <w:r w:rsidRPr="00D654D8">
        <w:t xml:space="preserve"> по моделированию соревновательных поединков по </w:t>
      </w:r>
      <w:r w:rsidR="00EB34F9">
        <w:t>к</w:t>
      </w:r>
      <w:r w:rsidRPr="00D654D8">
        <w:t>иокусинкай</w:t>
      </w:r>
      <w:r>
        <w:rPr>
          <w:b/>
        </w:rPr>
        <w:t>.</w:t>
      </w:r>
    </w:p>
    <w:p w14:paraId="37C7AB24" w14:textId="77777777" w:rsidR="00EE14B7" w:rsidRDefault="00EE14B7" w:rsidP="00EE14B7">
      <w:pPr>
        <w:rPr>
          <w:b/>
        </w:rPr>
      </w:pPr>
    </w:p>
    <w:p w14:paraId="01FD5EBF" w14:textId="0DD4B422" w:rsidR="00EE14B7" w:rsidRDefault="00EE14B7" w:rsidP="00EE14B7">
      <w:pPr>
        <w:rPr>
          <w:b/>
        </w:rPr>
      </w:pPr>
      <w:r>
        <w:rPr>
          <w:b/>
        </w:rPr>
        <w:t xml:space="preserve">Программа </w:t>
      </w:r>
      <w:r w:rsidR="007C05DC" w:rsidRPr="00BB1EBD">
        <w:rPr>
          <w:b/>
        </w:rPr>
        <w:t xml:space="preserve">УТС </w:t>
      </w:r>
      <w:r w:rsidRPr="00BB1EBD">
        <w:rPr>
          <w:b/>
        </w:rPr>
        <w:t>(</w:t>
      </w:r>
      <w:r w:rsidR="007C05DC" w:rsidRPr="00BB1EBD">
        <w:rPr>
          <w:b/>
        </w:rPr>
        <w:t>учебно-тренировочных сборов</w:t>
      </w:r>
      <w:r w:rsidRPr="00BB1EBD">
        <w:rPr>
          <w:b/>
        </w:rPr>
        <w:t xml:space="preserve">) по моделированию соревновательных поединков по </w:t>
      </w:r>
      <w:r w:rsidR="00EB34F9">
        <w:rPr>
          <w:b/>
        </w:rPr>
        <w:t>к</w:t>
      </w:r>
      <w:r w:rsidRPr="00BB1EBD">
        <w:rPr>
          <w:b/>
        </w:rPr>
        <w:t>иокусинкай проводятся в следующих видах программ:</w:t>
      </w:r>
    </w:p>
    <w:p w14:paraId="7028709E" w14:textId="77777777" w:rsidR="00EE14B7" w:rsidRDefault="00EE14B7" w:rsidP="00EE14B7">
      <w:pPr>
        <w:rPr>
          <w:b/>
        </w:rPr>
      </w:pPr>
    </w:p>
    <w:p w14:paraId="5A75562F" w14:textId="33F86469" w:rsidR="00EE14B7" w:rsidRDefault="00EB34F9" w:rsidP="00EE14B7">
      <w:pPr>
        <w:rPr>
          <w:b/>
        </w:rPr>
      </w:pPr>
      <w:r>
        <w:rPr>
          <w:b/>
        </w:rPr>
        <w:t>Мероприятия</w:t>
      </w:r>
      <w:r w:rsidR="00EE14B7">
        <w:rPr>
          <w:b/>
        </w:rPr>
        <w:t xml:space="preserve"> проводятся в дисциплине «кёкусинкан» в следующих возрастных и весовых категориях:</w:t>
      </w:r>
    </w:p>
    <w:p w14:paraId="6278327F" w14:textId="77777777" w:rsidR="008C78D6" w:rsidRDefault="008C78D6" w:rsidP="00EE14B7"/>
    <w:tbl>
      <w:tblPr>
        <w:tblW w:w="9878" w:type="dxa"/>
        <w:tblLook w:val="0000" w:firstRow="0" w:lastRow="0" w:firstColumn="0" w:lastColumn="0" w:noHBand="0" w:noVBand="0"/>
      </w:tblPr>
      <w:tblGrid>
        <w:gridCol w:w="954"/>
        <w:gridCol w:w="4003"/>
        <w:gridCol w:w="4921"/>
      </w:tblGrid>
      <w:tr w:rsidR="00EE14B7" w14:paraId="385A7C2E" w14:textId="77777777" w:rsidTr="00F008E6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1C8" w14:textId="77777777" w:rsidR="00EE14B7" w:rsidRDefault="00EE14B7" w:rsidP="00F008E6">
            <w:r>
              <w:t>№ п/п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C1DD" w14:textId="77777777" w:rsidR="00EE14B7" w:rsidRDefault="00EE14B7" w:rsidP="00F008E6">
            <w:r>
              <w:t xml:space="preserve">Возрастная категория </w:t>
            </w:r>
          </w:p>
          <w:p w14:paraId="0AABE459" w14:textId="77777777" w:rsidR="00EE14B7" w:rsidRDefault="00EE14B7" w:rsidP="00F008E6"/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F27C" w14:textId="3E07B761" w:rsidR="00EE14B7" w:rsidRDefault="00EE14B7" w:rsidP="00F008E6">
            <w:r>
              <w:t>Весовые катег</w:t>
            </w:r>
            <w:r w:rsidR="00EB34F9">
              <w:t>о</w:t>
            </w:r>
            <w:r>
              <w:t>рии</w:t>
            </w:r>
          </w:p>
        </w:tc>
      </w:tr>
      <w:tr w:rsidR="00EE14B7" w14:paraId="0A3F2B3B" w14:textId="77777777" w:rsidTr="00F008E6">
        <w:trPr>
          <w:trHeight w:val="53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B161" w14:textId="77777777" w:rsidR="00EE14B7" w:rsidRDefault="00EE14B7" w:rsidP="00F008E6">
            <w:pPr>
              <w:jc w:val="center"/>
            </w:pPr>
            <w: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8058" w14:textId="77777777" w:rsidR="00EE14B7" w:rsidRDefault="00EE14B7" w:rsidP="00F008E6">
            <w:pPr>
              <w:rPr>
                <w:b/>
              </w:rPr>
            </w:pPr>
            <w:r>
              <w:rPr>
                <w:b/>
              </w:rPr>
              <w:t>Мальчики 8-9 лет (кумитэ)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B352" w14:textId="77777777" w:rsidR="00EE14B7" w:rsidRDefault="00EE14B7" w:rsidP="008C78D6">
            <w:r>
              <w:t xml:space="preserve">-25, -30, </w:t>
            </w:r>
            <w:r w:rsidR="008C78D6">
              <w:t>-35, -40, +40</w:t>
            </w:r>
          </w:p>
        </w:tc>
      </w:tr>
      <w:tr w:rsidR="00EE14B7" w14:paraId="59B39E17" w14:textId="77777777" w:rsidTr="00F008E6">
        <w:trPr>
          <w:trHeight w:val="56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320" w14:textId="77777777" w:rsidR="00EE14B7" w:rsidRDefault="00EE14B7" w:rsidP="00F008E6">
            <w:pPr>
              <w:jc w:val="center"/>
            </w:pPr>
            <w: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3168" w14:textId="77777777" w:rsidR="00EE14B7" w:rsidRDefault="00EE14B7" w:rsidP="00F008E6">
            <w:pPr>
              <w:rPr>
                <w:b/>
              </w:rPr>
            </w:pPr>
            <w:r>
              <w:rPr>
                <w:b/>
              </w:rPr>
              <w:t>Девочки 8-9 лет (кумитэ)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5A5E" w14:textId="77777777" w:rsidR="00EE14B7" w:rsidRDefault="008C78D6" w:rsidP="00F008E6">
            <w:r>
              <w:t>-25, -30, -35, +35</w:t>
            </w:r>
          </w:p>
        </w:tc>
      </w:tr>
    </w:tbl>
    <w:p w14:paraId="5AC4BF4E" w14:textId="77777777" w:rsidR="008C78D6" w:rsidRDefault="008C78D6" w:rsidP="00EE14B7">
      <w:pPr>
        <w:rPr>
          <w:b/>
        </w:rPr>
      </w:pPr>
    </w:p>
    <w:p w14:paraId="48EC0334" w14:textId="77777777" w:rsidR="00EE14B7" w:rsidRDefault="008C78D6" w:rsidP="00EE14B7">
      <w:pPr>
        <w:rPr>
          <w:b/>
        </w:rPr>
      </w:pPr>
      <w:r>
        <w:rPr>
          <w:b/>
        </w:rPr>
        <w:t>Ката:</w:t>
      </w:r>
    </w:p>
    <w:p w14:paraId="2143C300" w14:textId="77777777" w:rsidR="00EE14B7" w:rsidRDefault="00EE14B7" w:rsidP="00EE14B7">
      <w:pPr>
        <w:rPr>
          <w:b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8C78D6" w:rsidRPr="008C78D6" w14:paraId="1E81E315" w14:textId="77777777" w:rsidTr="00F008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A10" w14:textId="77777777" w:rsidR="008C78D6" w:rsidRPr="008C78D6" w:rsidRDefault="008C78D6" w:rsidP="008C78D6">
            <w:pPr>
              <w:widowControl w:val="0"/>
              <w:suppressAutoHyphens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14:paraId="75CF2117" w14:textId="77777777" w:rsidR="008C78D6" w:rsidRPr="008C78D6" w:rsidRDefault="008C78D6" w:rsidP="008C78D6">
            <w:pPr>
              <w:widowControl w:val="0"/>
              <w:suppressAutoHyphens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14:paraId="263561EC" w14:textId="77777777" w:rsidR="008C78D6" w:rsidRPr="008C78D6" w:rsidRDefault="008C78D6" w:rsidP="008C78D6">
            <w:pPr>
              <w:widowControl w:val="0"/>
              <w:suppressAutoHyphens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8C78D6">
              <w:rPr>
                <w:rFonts w:eastAsia="Calibri"/>
                <w:b/>
                <w:szCs w:val="28"/>
                <w:lang w:eastAsia="en-US"/>
              </w:rPr>
              <w:t>Мальчики, девочки</w:t>
            </w:r>
          </w:p>
          <w:p w14:paraId="68FA6A3B" w14:textId="77777777" w:rsidR="008C78D6" w:rsidRPr="008C78D6" w:rsidRDefault="008C78D6" w:rsidP="008C78D6">
            <w:pPr>
              <w:widowControl w:val="0"/>
              <w:suppressAutoHyphens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8-9</w:t>
            </w:r>
            <w:r w:rsidRPr="008C78D6">
              <w:rPr>
                <w:rFonts w:eastAsia="Calibri"/>
                <w:b/>
                <w:szCs w:val="28"/>
                <w:lang w:eastAsia="en-US"/>
              </w:rPr>
              <w:t xml:space="preserve"> лет</w:t>
            </w:r>
          </w:p>
          <w:p w14:paraId="69CA4EEB" w14:textId="77777777" w:rsidR="008C78D6" w:rsidRPr="008C78D6" w:rsidRDefault="008C78D6" w:rsidP="008C78D6">
            <w:pPr>
              <w:widowControl w:val="0"/>
              <w:suppressAutoHyphens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8662" w14:textId="77777777" w:rsidR="008C78D6" w:rsidRPr="008C78D6" w:rsidRDefault="008C78D6" w:rsidP="008C78D6">
            <w:pPr>
              <w:widowControl w:val="0"/>
              <w:suppressAutoHyphens/>
              <w:contextualSpacing/>
              <w:rPr>
                <w:rFonts w:eastAsia="Calibri"/>
                <w:b/>
                <w:bCs/>
                <w:szCs w:val="28"/>
                <w:lang w:eastAsia="en-US"/>
              </w:rPr>
            </w:pPr>
            <w:r w:rsidRPr="008C78D6">
              <w:rPr>
                <w:rFonts w:eastAsia="Calibri"/>
                <w:b/>
                <w:bCs/>
                <w:szCs w:val="28"/>
                <w:lang w:eastAsia="en-US"/>
              </w:rPr>
              <w:t>Обязательная программа:</w:t>
            </w:r>
          </w:p>
          <w:p w14:paraId="402A1E7D" w14:textId="77777777" w:rsidR="008C78D6" w:rsidRPr="008C78D6" w:rsidRDefault="008C78D6" w:rsidP="008C78D6">
            <w:pPr>
              <w:rPr>
                <w:rFonts w:eastAsia="Calibri"/>
                <w:color w:val="auto"/>
                <w:lang w:eastAsia="en-US"/>
              </w:rPr>
            </w:pPr>
            <w:r w:rsidRPr="008C78D6">
              <w:rPr>
                <w:bCs/>
                <w:szCs w:val="28"/>
                <w:lang w:eastAsia="en-US"/>
              </w:rPr>
              <w:t xml:space="preserve">1-й круг: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Тайкёку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соно</w:t>
            </w:r>
            <w:proofErr w:type="spellEnd"/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ити</w:t>
            </w:r>
            <w:proofErr w:type="spellEnd"/>
          </w:p>
          <w:p w14:paraId="2AE086CA" w14:textId="77777777" w:rsidR="008C78D6" w:rsidRPr="008C78D6" w:rsidRDefault="008C78D6" w:rsidP="008C78D6">
            <w:pPr>
              <w:rPr>
                <w:rFonts w:eastAsia="Calibri"/>
                <w:color w:val="auto"/>
                <w:lang w:eastAsia="en-US"/>
              </w:rPr>
            </w:pPr>
            <w:r w:rsidRPr="008C78D6">
              <w:rPr>
                <w:rFonts w:eastAsia="Calibri"/>
                <w:color w:val="auto"/>
                <w:lang w:eastAsia="en-US"/>
              </w:rPr>
              <w:t xml:space="preserve">2-й круг: </w:t>
            </w:r>
            <w:proofErr w:type="spellStart"/>
            <w:r>
              <w:rPr>
                <w:color w:val="auto"/>
                <w:lang w:eastAsia="en-US"/>
              </w:rPr>
              <w:t>Тайкеку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соно</w:t>
            </w:r>
            <w:proofErr w:type="spellEnd"/>
            <w:r>
              <w:rPr>
                <w:color w:val="auto"/>
                <w:lang w:eastAsia="en-US"/>
              </w:rPr>
              <w:t>-ни</w:t>
            </w:r>
          </w:p>
          <w:p w14:paraId="029FC402" w14:textId="77777777" w:rsidR="008C78D6" w:rsidRPr="008C78D6" w:rsidRDefault="008C78D6" w:rsidP="008C78D6">
            <w:pPr>
              <w:widowControl w:val="0"/>
              <w:suppressAutoHyphens/>
              <w:contextualSpacing/>
              <w:rPr>
                <w:rFonts w:eastAsia="Calibri"/>
                <w:b/>
                <w:bCs/>
                <w:i/>
                <w:szCs w:val="28"/>
                <w:lang w:eastAsia="en-US"/>
              </w:rPr>
            </w:pPr>
            <w:r w:rsidRPr="008C78D6">
              <w:rPr>
                <w:rFonts w:eastAsia="Calibri"/>
                <w:b/>
                <w:bCs/>
                <w:szCs w:val="28"/>
                <w:lang w:eastAsia="en-US"/>
              </w:rPr>
              <w:t>Произвольная программа:</w:t>
            </w:r>
          </w:p>
          <w:p w14:paraId="462F4549" w14:textId="77777777" w:rsidR="008C78D6" w:rsidRPr="008C78D6" w:rsidRDefault="008C78D6" w:rsidP="008C78D6">
            <w:pPr>
              <w:widowControl w:val="0"/>
              <w:suppressAutoHyphens/>
              <w:contextualSpacing/>
              <w:rPr>
                <w:rFonts w:eastAsia="Calibri"/>
                <w:bCs/>
                <w:i/>
                <w:szCs w:val="28"/>
                <w:lang w:eastAsia="en-US"/>
              </w:rPr>
            </w:pPr>
            <w:r w:rsidRPr="008C78D6">
              <w:rPr>
                <w:rFonts w:eastAsia="Calibri"/>
                <w:bCs/>
                <w:szCs w:val="28"/>
                <w:lang w:eastAsia="en-US"/>
              </w:rPr>
              <w:t>Одно ката на выбор: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Тайкеку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соно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>-сан,</w:t>
            </w:r>
            <w:r w:rsidRPr="008C78D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Пинъан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соно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ити</w:t>
            </w:r>
            <w:proofErr w:type="spellEnd"/>
          </w:p>
        </w:tc>
      </w:tr>
    </w:tbl>
    <w:p w14:paraId="77F153C6" w14:textId="77777777" w:rsidR="008C78D6" w:rsidRDefault="008C78D6" w:rsidP="00EE14B7">
      <w:pPr>
        <w:rPr>
          <w:b/>
        </w:rPr>
      </w:pPr>
    </w:p>
    <w:p w14:paraId="0027C726" w14:textId="77777777" w:rsidR="008C78D6" w:rsidRDefault="008C78D6" w:rsidP="00EE14B7">
      <w:pPr>
        <w:rPr>
          <w:b/>
        </w:rPr>
      </w:pPr>
    </w:p>
    <w:p w14:paraId="110FA5CB" w14:textId="77777777" w:rsidR="008C78D6" w:rsidRDefault="008C78D6" w:rsidP="00EE14B7">
      <w:pPr>
        <w:rPr>
          <w:b/>
        </w:rPr>
      </w:pPr>
    </w:p>
    <w:p w14:paraId="20581DF0" w14:textId="5A57761D" w:rsidR="00EE14B7" w:rsidRDefault="00EE14B7" w:rsidP="00EE14B7">
      <w:pPr>
        <w:rPr>
          <w:b/>
        </w:rPr>
      </w:pPr>
      <w:r>
        <w:rPr>
          <w:b/>
        </w:rPr>
        <w:t xml:space="preserve">Расписание мероприятий </w:t>
      </w:r>
      <w:r w:rsidR="007C05DC" w:rsidRPr="00BB1EBD">
        <w:rPr>
          <w:b/>
        </w:rPr>
        <w:t xml:space="preserve">УТС </w:t>
      </w:r>
      <w:r w:rsidRPr="00BB1EBD">
        <w:rPr>
          <w:b/>
        </w:rPr>
        <w:t>(</w:t>
      </w:r>
      <w:r w:rsidR="007C05DC" w:rsidRPr="00BB1EBD">
        <w:rPr>
          <w:b/>
        </w:rPr>
        <w:t>учебно-тренировочных сборов</w:t>
      </w:r>
      <w:r w:rsidRPr="00BB1EBD">
        <w:rPr>
          <w:b/>
        </w:rPr>
        <w:t>) по моделированию соревновательных поединков</w:t>
      </w:r>
      <w:r w:rsidR="008C78D6">
        <w:rPr>
          <w:b/>
        </w:rPr>
        <w:t xml:space="preserve"> и ката</w:t>
      </w:r>
      <w:r>
        <w:rPr>
          <w:b/>
        </w:rPr>
        <w:t xml:space="preserve"> по </w:t>
      </w:r>
      <w:r w:rsidR="00EB34F9">
        <w:rPr>
          <w:b/>
        </w:rPr>
        <w:t>к</w:t>
      </w:r>
      <w:r>
        <w:rPr>
          <w:b/>
        </w:rPr>
        <w:t>иокусинкай</w:t>
      </w:r>
      <w:r w:rsidRPr="00BB1EBD">
        <w:rPr>
          <w:b/>
        </w:rPr>
        <w:t>:</w:t>
      </w:r>
    </w:p>
    <w:p w14:paraId="6F814314" w14:textId="77777777" w:rsidR="00EE14B7" w:rsidRDefault="00EE14B7" w:rsidP="00EE14B7">
      <w:pPr>
        <w:rPr>
          <w:b/>
          <w:i/>
          <w:u w:val="single"/>
        </w:rPr>
      </w:pPr>
    </w:p>
    <w:p w14:paraId="4CF73FD7" w14:textId="2A256407" w:rsidR="00EE14B7" w:rsidRDefault="001415EE" w:rsidP="00EE14B7">
      <w:pPr>
        <w:rPr>
          <w:b/>
          <w:i/>
          <w:u w:val="single"/>
        </w:rPr>
      </w:pPr>
      <w:proofErr w:type="gramStart"/>
      <w:r>
        <w:rPr>
          <w:b/>
          <w:i/>
          <w:u w:val="single"/>
        </w:rPr>
        <w:t>1</w:t>
      </w:r>
      <w:r w:rsidR="00036DC6">
        <w:rPr>
          <w:b/>
          <w:i/>
          <w:u w:val="single"/>
        </w:rPr>
        <w:t>4</w:t>
      </w:r>
      <w:r w:rsidR="00EE14B7">
        <w:rPr>
          <w:b/>
          <w:i/>
          <w:u w:val="single"/>
        </w:rPr>
        <w:t xml:space="preserve">  </w:t>
      </w:r>
      <w:r>
        <w:rPr>
          <w:b/>
          <w:i/>
          <w:u w:val="single"/>
        </w:rPr>
        <w:t>марта</w:t>
      </w:r>
      <w:proofErr w:type="gramEnd"/>
      <w:r>
        <w:rPr>
          <w:b/>
          <w:i/>
          <w:u w:val="single"/>
        </w:rPr>
        <w:t xml:space="preserve">  202</w:t>
      </w:r>
      <w:r w:rsidR="00036DC6">
        <w:rPr>
          <w:b/>
          <w:i/>
          <w:u w:val="single"/>
        </w:rPr>
        <w:t>6</w:t>
      </w:r>
      <w:r w:rsidR="00EE14B7">
        <w:rPr>
          <w:b/>
          <w:i/>
          <w:u w:val="single"/>
        </w:rPr>
        <w:t xml:space="preserve"> года</w:t>
      </w:r>
    </w:p>
    <w:p w14:paraId="4458F266" w14:textId="77777777" w:rsidR="00EE14B7" w:rsidRDefault="00EE14B7" w:rsidP="00EE14B7">
      <w:r>
        <w:t>М</w:t>
      </w:r>
      <w:r w:rsidR="008C78D6">
        <w:t>андатная комиссия: с 14</w:t>
      </w:r>
      <w:r>
        <w:t xml:space="preserve">:00 до </w:t>
      </w:r>
      <w:r w:rsidR="008C78D6">
        <w:t>18:0</w:t>
      </w:r>
      <w:r>
        <w:t xml:space="preserve">0 </w:t>
      </w:r>
    </w:p>
    <w:p w14:paraId="2357FDFC" w14:textId="77777777" w:rsidR="00EE14B7" w:rsidRDefault="00EE14B7" w:rsidP="00EE14B7">
      <w:pPr>
        <w:rPr>
          <w:b/>
          <w:i/>
          <w:u w:val="single"/>
        </w:rPr>
      </w:pPr>
      <w:r>
        <w:t xml:space="preserve">адрес: г. Орел, ул. </w:t>
      </w:r>
      <w:r w:rsidR="008C78D6">
        <w:t>Кромское шоссе, д.4</w:t>
      </w:r>
      <w:r>
        <w:t xml:space="preserve"> </w:t>
      </w:r>
      <w:r w:rsidR="008C78D6">
        <w:t xml:space="preserve">ТМК </w:t>
      </w:r>
      <w:r w:rsidR="001415EE">
        <w:t>«</w:t>
      </w:r>
      <w:r w:rsidR="008C78D6">
        <w:t>Гринн</w:t>
      </w:r>
      <w:r>
        <w:t xml:space="preserve">» </w:t>
      </w:r>
    </w:p>
    <w:p w14:paraId="01B7789A" w14:textId="3C90212C" w:rsidR="00EE14B7" w:rsidRDefault="001415EE" w:rsidP="00EE14B7">
      <w:pPr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036DC6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марта 202</w:t>
      </w:r>
      <w:r w:rsidR="00036DC6">
        <w:rPr>
          <w:b/>
          <w:i/>
          <w:u w:val="single"/>
        </w:rPr>
        <w:t>6</w:t>
      </w:r>
      <w:r w:rsidR="00EE14B7">
        <w:rPr>
          <w:b/>
          <w:i/>
          <w:u w:val="single"/>
        </w:rPr>
        <w:t xml:space="preserve"> года</w:t>
      </w:r>
    </w:p>
    <w:p w14:paraId="769A6D6E" w14:textId="0832B766" w:rsidR="008C78D6" w:rsidRPr="008C78D6" w:rsidRDefault="008C78D6" w:rsidP="008C78D6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8</w:t>
      </w:r>
      <w:r w:rsidRPr="008C78D6">
        <w:rPr>
          <w:rFonts w:eastAsia="Calibri"/>
          <w:color w:val="auto"/>
          <w:lang w:eastAsia="en-US"/>
        </w:rPr>
        <w:t xml:space="preserve">.30 – сбор участников </w:t>
      </w:r>
      <w:r w:rsidR="00EB34F9">
        <w:rPr>
          <w:rFonts w:eastAsia="Calibri"/>
          <w:color w:val="auto"/>
          <w:lang w:eastAsia="en-US"/>
        </w:rPr>
        <w:t>мероприятия</w:t>
      </w:r>
    </w:p>
    <w:p w14:paraId="1D650BBA" w14:textId="7EC97EF2" w:rsidR="008C78D6" w:rsidRPr="008C78D6" w:rsidRDefault="008C78D6" w:rsidP="008C78D6">
      <w:pPr>
        <w:rPr>
          <w:rFonts w:eastAsia="Calibri"/>
          <w:color w:val="auto"/>
          <w:lang w:eastAsia="en-US"/>
        </w:rPr>
      </w:pPr>
      <w:r w:rsidRPr="008C78D6">
        <w:rPr>
          <w:rFonts w:eastAsia="Calibri"/>
          <w:color w:val="auto"/>
          <w:lang w:eastAsia="en-US"/>
        </w:rPr>
        <w:t xml:space="preserve">9.00 - начало </w:t>
      </w:r>
      <w:r w:rsidR="00EB34F9">
        <w:rPr>
          <w:rFonts w:eastAsia="Calibri"/>
          <w:color w:val="auto"/>
          <w:lang w:eastAsia="en-US"/>
        </w:rPr>
        <w:t>выступлений</w:t>
      </w:r>
      <w:r w:rsidRPr="008C78D6">
        <w:rPr>
          <w:rFonts w:eastAsia="Calibri"/>
          <w:color w:val="auto"/>
          <w:lang w:eastAsia="en-US"/>
        </w:rPr>
        <w:t xml:space="preserve"> по ката</w:t>
      </w:r>
    </w:p>
    <w:p w14:paraId="487FA53A" w14:textId="77777777" w:rsidR="008C78D6" w:rsidRPr="008C78D6" w:rsidRDefault="008C78D6" w:rsidP="008C78D6">
      <w:pPr>
        <w:rPr>
          <w:rFonts w:eastAsia="Calibri"/>
          <w:color w:val="auto"/>
          <w:lang w:eastAsia="en-US"/>
        </w:rPr>
      </w:pPr>
      <w:r w:rsidRPr="008C78D6">
        <w:rPr>
          <w:rFonts w:eastAsia="Calibri"/>
          <w:color w:val="auto"/>
          <w:lang w:eastAsia="en-US"/>
        </w:rPr>
        <w:t>12.00 – торжественное открытие</w:t>
      </w:r>
    </w:p>
    <w:p w14:paraId="63F286EC" w14:textId="1468DEF7" w:rsidR="008C78D6" w:rsidRPr="008C78D6" w:rsidRDefault="008C78D6" w:rsidP="008C78D6">
      <w:pPr>
        <w:rPr>
          <w:rFonts w:eastAsia="Calibri"/>
          <w:color w:val="auto"/>
          <w:lang w:eastAsia="en-US"/>
        </w:rPr>
      </w:pPr>
      <w:r w:rsidRPr="008C78D6">
        <w:rPr>
          <w:rFonts w:eastAsia="Calibri"/>
          <w:color w:val="auto"/>
          <w:lang w:eastAsia="en-US"/>
        </w:rPr>
        <w:t xml:space="preserve">12.30 – начало </w:t>
      </w:r>
      <w:r w:rsidR="00EB34F9">
        <w:rPr>
          <w:rFonts w:eastAsia="Calibri"/>
          <w:color w:val="auto"/>
          <w:lang w:eastAsia="en-US"/>
        </w:rPr>
        <w:t>выступлений</w:t>
      </w:r>
      <w:r w:rsidRPr="008C78D6">
        <w:rPr>
          <w:rFonts w:eastAsia="Calibri"/>
          <w:color w:val="auto"/>
          <w:lang w:eastAsia="en-US"/>
        </w:rPr>
        <w:t xml:space="preserve"> по кумитэ</w:t>
      </w:r>
    </w:p>
    <w:p w14:paraId="6A2EF84E" w14:textId="71965554" w:rsidR="008C78D6" w:rsidRPr="008C78D6" w:rsidRDefault="008C78D6" w:rsidP="008C78D6">
      <w:pPr>
        <w:rPr>
          <w:rFonts w:eastAsia="Calibri"/>
          <w:color w:val="auto"/>
          <w:szCs w:val="51"/>
          <w:lang w:eastAsia="en-US"/>
        </w:rPr>
      </w:pPr>
      <w:r w:rsidRPr="008C78D6">
        <w:rPr>
          <w:rFonts w:eastAsia="Calibri"/>
          <w:color w:val="auto"/>
          <w:szCs w:val="51"/>
          <w:lang w:eastAsia="en-US"/>
        </w:rPr>
        <w:t xml:space="preserve">17.00 – полуфинальные и финальные </w:t>
      </w:r>
      <w:r w:rsidR="00EB34F9">
        <w:rPr>
          <w:rFonts w:eastAsia="Calibri"/>
          <w:color w:val="auto"/>
          <w:szCs w:val="51"/>
          <w:lang w:eastAsia="en-US"/>
        </w:rPr>
        <w:t>выступления</w:t>
      </w:r>
    </w:p>
    <w:p w14:paraId="26F8A9BF" w14:textId="77777777" w:rsidR="008C78D6" w:rsidRPr="008C78D6" w:rsidRDefault="008C78D6" w:rsidP="008C78D6">
      <w:pPr>
        <w:rPr>
          <w:rFonts w:eastAsia="Calibri"/>
          <w:color w:val="auto"/>
          <w:szCs w:val="51"/>
          <w:lang w:eastAsia="en-US"/>
        </w:rPr>
      </w:pPr>
      <w:r w:rsidRPr="008C78D6">
        <w:rPr>
          <w:rFonts w:eastAsia="Calibri"/>
          <w:color w:val="auto"/>
          <w:szCs w:val="51"/>
          <w:lang w:eastAsia="en-US"/>
        </w:rPr>
        <w:t>19.00 – награждение призеров и победителей</w:t>
      </w:r>
    </w:p>
    <w:p w14:paraId="2C94BCF6" w14:textId="6E9B1B9E" w:rsidR="008C78D6" w:rsidRDefault="001415EE" w:rsidP="00EE14B7">
      <w:pPr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036DC6">
        <w:rPr>
          <w:b/>
          <w:i/>
          <w:u w:val="single"/>
        </w:rPr>
        <w:t>5</w:t>
      </w:r>
      <w:r>
        <w:rPr>
          <w:b/>
          <w:i/>
          <w:u w:val="single"/>
        </w:rPr>
        <w:t>-1</w:t>
      </w:r>
      <w:r w:rsidR="00036DC6">
        <w:rPr>
          <w:b/>
          <w:i/>
          <w:u w:val="single"/>
        </w:rPr>
        <w:t>6</w:t>
      </w:r>
      <w:r w:rsidR="008C78D6">
        <w:rPr>
          <w:b/>
          <w:i/>
          <w:u w:val="single"/>
        </w:rPr>
        <w:t xml:space="preserve"> март</w:t>
      </w:r>
      <w:r>
        <w:rPr>
          <w:b/>
          <w:i/>
          <w:u w:val="single"/>
        </w:rPr>
        <w:t>а 202</w:t>
      </w:r>
      <w:r w:rsidR="00036DC6">
        <w:rPr>
          <w:b/>
          <w:i/>
          <w:u w:val="single"/>
        </w:rPr>
        <w:t>6</w:t>
      </w:r>
      <w:r w:rsidR="008C78D6">
        <w:rPr>
          <w:b/>
          <w:i/>
          <w:u w:val="single"/>
        </w:rPr>
        <w:t xml:space="preserve"> года</w:t>
      </w:r>
    </w:p>
    <w:p w14:paraId="6121E229" w14:textId="77777777" w:rsidR="00EE14B7" w:rsidRDefault="00EE14B7" w:rsidP="00EE14B7">
      <w:r>
        <w:t>Отъезд команд.</w:t>
      </w:r>
    </w:p>
    <w:p w14:paraId="6BEE32F5" w14:textId="77777777" w:rsidR="00EE14B7" w:rsidRDefault="00EE14B7" w:rsidP="00EE14B7">
      <w:pPr>
        <w:rPr>
          <w:b/>
        </w:rPr>
      </w:pPr>
    </w:p>
    <w:p w14:paraId="2C25C8B5" w14:textId="77777777" w:rsidR="00EE14B7" w:rsidRDefault="00EE14B7" w:rsidP="00AD6AC5">
      <w:pPr>
        <w:rPr>
          <w:b/>
          <w:i/>
          <w:u w:val="single"/>
        </w:rPr>
      </w:pPr>
      <w:r>
        <w:rPr>
          <w:b/>
        </w:rPr>
        <w:t>Регламент поединков:</w:t>
      </w:r>
    </w:p>
    <w:p w14:paraId="40918A37" w14:textId="77777777" w:rsidR="00EE14B7" w:rsidRDefault="00AD6AC5" w:rsidP="00EE14B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</w:t>
      </w:r>
      <w:r w:rsidR="00EE14B7">
        <w:rPr>
          <w:b/>
          <w:i/>
          <w:u w:val="single"/>
        </w:rPr>
        <w:t>Мальчики и девочки 8-9 лет:</w:t>
      </w:r>
    </w:p>
    <w:p w14:paraId="2A703E3E" w14:textId="77777777" w:rsidR="00EE14B7" w:rsidRDefault="00EE14B7" w:rsidP="00EE14B7">
      <w:pPr>
        <w:jc w:val="both"/>
      </w:pPr>
      <w:r>
        <w:t>1,5 мин. + 1 мин. + взвешивание (разница в весе должна составлять более 2 кг) + 1 мин.</w:t>
      </w:r>
    </w:p>
    <w:p w14:paraId="2F109755" w14:textId="77777777" w:rsidR="00EE14B7" w:rsidRDefault="00EE14B7" w:rsidP="00EE14B7">
      <w:pPr>
        <w:ind w:firstLine="708"/>
        <w:rPr>
          <w:b/>
        </w:rPr>
      </w:pPr>
    </w:p>
    <w:p w14:paraId="2A8A644F" w14:textId="77777777" w:rsidR="00EE14B7" w:rsidRDefault="00EE14B7" w:rsidP="00EE14B7">
      <w:pPr>
        <w:ind w:firstLine="708"/>
        <w:rPr>
          <w:b/>
        </w:rPr>
      </w:pPr>
      <w:r>
        <w:rPr>
          <w:b/>
        </w:rPr>
        <w:t>При неявке спортсмена на татами, после объявления его фамилии в течение 30 секунд - спортсмену засчитывается поражение.</w:t>
      </w:r>
    </w:p>
    <w:p w14:paraId="1A36E8AB" w14:textId="77777777" w:rsidR="00EE14B7" w:rsidRDefault="00EE14B7" w:rsidP="00EE14B7">
      <w:pPr>
        <w:jc w:val="both"/>
      </w:pPr>
    </w:p>
    <w:p w14:paraId="4788A3EA" w14:textId="77777777" w:rsidR="00EE14B7" w:rsidRDefault="00EE14B7" w:rsidP="00EE14B7">
      <w:pPr>
        <w:rPr>
          <w:b/>
        </w:rPr>
      </w:pPr>
      <w:r>
        <w:rPr>
          <w:b/>
        </w:rPr>
        <w:t>Награждение победителей и призеров.</w:t>
      </w:r>
    </w:p>
    <w:p w14:paraId="60051FE6" w14:textId="7BC0AF41" w:rsidR="00EE14B7" w:rsidRDefault="00EE14B7" w:rsidP="00EE14B7">
      <w:pPr>
        <w:ind w:firstLine="708"/>
      </w:pPr>
      <w:r>
        <w:t xml:space="preserve">Победители и призеры </w:t>
      </w:r>
      <w:r w:rsidR="00EB34F9">
        <w:t>мероприятия</w:t>
      </w:r>
      <w:r>
        <w:t xml:space="preserve"> (1-3 место) награждаются медалями</w:t>
      </w:r>
      <w:r w:rsidR="00036DC6">
        <w:t>, кубками</w:t>
      </w:r>
      <w:r>
        <w:t xml:space="preserve"> и дипломами соответствующих степеней.</w:t>
      </w:r>
    </w:p>
    <w:p w14:paraId="3FA596DE" w14:textId="77777777" w:rsidR="00EE14B7" w:rsidRDefault="00EE14B7" w:rsidP="00EE14B7">
      <w:pPr>
        <w:rPr>
          <w:b/>
        </w:rPr>
      </w:pPr>
    </w:p>
    <w:p w14:paraId="4E999418" w14:textId="77777777" w:rsidR="0064548A" w:rsidRPr="0064548A" w:rsidRDefault="0064548A" w:rsidP="0064548A">
      <w:pPr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>Финансовые условия участия</w:t>
      </w:r>
    </w:p>
    <w:p w14:paraId="74D34790" w14:textId="56C6084A" w:rsidR="0064548A" w:rsidRPr="0064548A" w:rsidRDefault="0064548A" w:rsidP="0064548A">
      <w:pPr>
        <w:rPr>
          <w:rFonts w:eastAsia="Calibri"/>
          <w:color w:val="auto"/>
          <w:lang w:eastAsia="en-US"/>
        </w:rPr>
      </w:pPr>
      <w:r w:rsidRPr="0064548A">
        <w:rPr>
          <w:rFonts w:eastAsia="Calibri"/>
          <w:color w:val="auto"/>
          <w:lang w:eastAsia="en-US"/>
        </w:rPr>
        <w:t xml:space="preserve">Расходы, связанные с командированием участников, руководителей делегаций, тренеров в составе делегации на </w:t>
      </w:r>
      <w:r w:rsidR="00EB34F9">
        <w:rPr>
          <w:rFonts w:eastAsia="Calibri"/>
          <w:color w:val="auto"/>
          <w:lang w:eastAsia="en-US"/>
        </w:rPr>
        <w:t>мероприятия</w:t>
      </w:r>
      <w:r w:rsidRPr="0064548A">
        <w:rPr>
          <w:rFonts w:eastAsia="Calibri"/>
          <w:color w:val="auto"/>
          <w:lang w:eastAsia="en-US"/>
        </w:rPr>
        <w:t xml:space="preserve"> (проезд, размещение, питание, суточные и др. расходы), несут командирующие их организации.</w:t>
      </w:r>
    </w:p>
    <w:p w14:paraId="686D6043" w14:textId="77777777" w:rsidR="0064548A" w:rsidRDefault="0064548A" w:rsidP="0064548A">
      <w:pPr>
        <w:jc w:val="both"/>
        <w:rPr>
          <w:rFonts w:eastAsia="Calibri"/>
          <w:bCs/>
          <w:color w:val="auto"/>
          <w:lang w:eastAsia="en-US"/>
        </w:rPr>
      </w:pPr>
      <w:r w:rsidRPr="0064548A">
        <w:rPr>
          <w:rFonts w:eastAsia="Calibri"/>
          <w:bCs/>
          <w:color w:val="auto"/>
          <w:lang w:eastAsia="en-US"/>
        </w:rPr>
        <w:t>Организаторы берут на себя расходы по проживанию судей</w:t>
      </w:r>
    </w:p>
    <w:p w14:paraId="4712DB68" w14:textId="1250AC8D" w:rsidR="0064548A" w:rsidRPr="0064548A" w:rsidRDefault="00036DC6" w:rsidP="0064548A">
      <w:pPr>
        <w:jc w:val="both"/>
        <w:rPr>
          <w:rFonts w:eastAsia="Calibri"/>
          <w:bCs/>
          <w:color w:val="auto"/>
          <w:lang w:eastAsia="en-US"/>
        </w:rPr>
      </w:pPr>
      <w:r>
        <w:rPr>
          <w:rFonts w:eastAsia="Calibri"/>
          <w:bCs/>
          <w:color w:val="auto"/>
          <w:lang w:eastAsia="en-US"/>
        </w:rPr>
        <w:t>В</w:t>
      </w:r>
      <w:r w:rsidR="00F27619">
        <w:rPr>
          <w:rFonts w:eastAsia="Calibri"/>
          <w:bCs/>
          <w:color w:val="auto"/>
          <w:lang w:eastAsia="en-US"/>
        </w:rPr>
        <w:t>знос за участие в УТС 30</w:t>
      </w:r>
      <w:r w:rsidR="0064548A">
        <w:rPr>
          <w:rFonts w:eastAsia="Calibri"/>
          <w:bCs/>
          <w:color w:val="auto"/>
          <w:lang w:eastAsia="en-US"/>
        </w:rPr>
        <w:t>00 руб.</w:t>
      </w:r>
    </w:p>
    <w:p w14:paraId="3978024B" w14:textId="77777777" w:rsidR="0064548A" w:rsidRPr="0064548A" w:rsidRDefault="0064548A" w:rsidP="0064548A">
      <w:pPr>
        <w:jc w:val="both"/>
        <w:rPr>
          <w:rFonts w:eastAsia="Calibri"/>
          <w:bCs/>
          <w:color w:val="auto"/>
          <w:lang w:eastAsia="en-US"/>
        </w:rPr>
      </w:pPr>
    </w:p>
    <w:p w14:paraId="4BFCC519" w14:textId="77777777" w:rsidR="0064548A" w:rsidRDefault="0064548A" w:rsidP="0064548A">
      <w:pPr>
        <w:rPr>
          <w:rFonts w:eastAsia="Calibri"/>
          <w:b/>
          <w:color w:val="auto"/>
          <w:lang w:eastAsia="en-US"/>
        </w:rPr>
      </w:pPr>
      <w:r w:rsidRPr="0064548A">
        <w:rPr>
          <w:rFonts w:eastAsia="Calibri"/>
          <w:b/>
          <w:color w:val="auto"/>
          <w:lang w:eastAsia="en-US"/>
        </w:rPr>
        <w:t>Размещение</w:t>
      </w:r>
    </w:p>
    <w:p w14:paraId="3B221F5B" w14:textId="77777777" w:rsidR="0064548A" w:rsidRPr="0064548A" w:rsidRDefault="0064548A" w:rsidP="0064548A">
      <w:pPr>
        <w:jc w:val="both"/>
        <w:rPr>
          <w:color w:val="auto"/>
          <w:lang w:eastAsia="en-US"/>
        </w:rPr>
      </w:pPr>
      <w:r w:rsidRPr="0064548A">
        <w:rPr>
          <w:color w:val="auto"/>
          <w:lang w:eastAsia="en-US"/>
        </w:rPr>
        <w:t xml:space="preserve">Официальной гостиницей </w:t>
      </w:r>
      <w:r>
        <w:rPr>
          <w:color w:val="auto"/>
          <w:lang w:eastAsia="en-US"/>
        </w:rPr>
        <w:t>УТС</w:t>
      </w:r>
      <w:r w:rsidRPr="0064548A">
        <w:rPr>
          <w:color w:val="auto"/>
          <w:lang w:eastAsia="en-US"/>
        </w:rPr>
        <w:t xml:space="preserve"> является:</w:t>
      </w:r>
      <w:r w:rsidRPr="0064548A">
        <w:rPr>
          <w:b/>
          <w:color w:val="auto"/>
          <w:lang w:eastAsia="en-US"/>
        </w:rPr>
        <w:t xml:space="preserve"> </w:t>
      </w:r>
      <w:r w:rsidRPr="0064548A">
        <w:rPr>
          <w:color w:val="auto"/>
          <w:lang w:eastAsia="en-US"/>
        </w:rPr>
        <w:t>Гостиница</w:t>
      </w:r>
      <w:r w:rsidRPr="0064548A">
        <w:rPr>
          <w:b/>
          <w:color w:val="auto"/>
          <w:lang w:eastAsia="en-US"/>
        </w:rPr>
        <w:t xml:space="preserve"> </w:t>
      </w:r>
      <w:r w:rsidRPr="0064548A">
        <w:rPr>
          <w:color w:val="auto"/>
          <w:lang w:eastAsia="en-US"/>
        </w:rPr>
        <w:t>«</w:t>
      </w:r>
      <w:r w:rsidRPr="0064548A">
        <w:rPr>
          <w:bCs/>
          <w:color w:val="auto"/>
          <w:lang w:eastAsia="en-US"/>
        </w:rPr>
        <w:t>Гринн</w:t>
      </w:r>
      <w:r w:rsidRPr="0064548A">
        <w:rPr>
          <w:color w:val="auto"/>
          <w:lang w:eastAsia="en-US"/>
        </w:rPr>
        <w:t>» расположенная по адресу: г. Орел, Кромское шоссе 4.</w:t>
      </w:r>
    </w:p>
    <w:p w14:paraId="2719C6A5" w14:textId="77777777" w:rsidR="0064548A" w:rsidRPr="0064548A" w:rsidRDefault="0064548A" w:rsidP="0064548A">
      <w:pPr>
        <w:jc w:val="both"/>
        <w:rPr>
          <w:b/>
          <w:color w:val="C00000"/>
          <w:lang w:eastAsia="en-US"/>
        </w:rPr>
      </w:pPr>
      <w:r w:rsidRPr="0064548A">
        <w:rPr>
          <w:color w:val="auto"/>
          <w:lang w:eastAsia="en-US"/>
        </w:rPr>
        <w:t xml:space="preserve">Размещение команд, представителей, судей производится </w:t>
      </w:r>
      <w:r w:rsidRPr="0064548A">
        <w:rPr>
          <w:b/>
          <w:color w:val="C00000"/>
          <w:lang w:eastAsia="en-US"/>
        </w:rPr>
        <w:t>исключительно в официальной гостинице соревнований, строго через оргкомитет соревнований.</w:t>
      </w:r>
    </w:p>
    <w:p w14:paraId="22E66097" w14:textId="7320CF9C" w:rsidR="0064548A" w:rsidRPr="0064548A" w:rsidRDefault="0064548A" w:rsidP="0064548A">
      <w:pPr>
        <w:jc w:val="both"/>
        <w:rPr>
          <w:color w:val="auto"/>
          <w:lang w:eastAsia="en-US"/>
        </w:rPr>
      </w:pPr>
      <w:r w:rsidRPr="0064548A">
        <w:rPr>
          <w:color w:val="auto"/>
          <w:lang w:eastAsia="en-US"/>
        </w:rPr>
        <w:t xml:space="preserve">Заявки на размещение (Приложение №3) подаются </w:t>
      </w:r>
      <w:r w:rsidR="00F27619">
        <w:rPr>
          <w:b/>
          <w:color w:val="auto"/>
          <w:lang w:eastAsia="en-US"/>
        </w:rPr>
        <w:t xml:space="preserve">строго до </w:t>
      </w:r>
      <w:r w:rsidR="0095290A">
        <w:rPr>
          <w:b/>
          <w:color w:val="auto"/>
          <w:lang w:eastAsia="en-US"/>
        </w:rPr>
        <w:t>1</w:t>
      </w:r>
      <w:r w:rsidR="001415EE">
        <w:rPr>
          <w:b/>
          <w:color w:val="auto"/>
          <w:lang w:eastAsia="en-US"/>
        </w:rPr>
        <w:t xml:space="preserve"> марта 202</w:t>
      </w:r>
      <w:r w:rsidR="00036DC6">
        <w:rPr>
          <w:b/>
          <w:color w:val="auto"/>
          <w:lang w:eastAsia="en-US"/>
        </w:rPr>
        <w:t xml:space="preserve">6 </w:t>
      </w:r>
      <w:r w:rsidRPr="0064548A">
        <w:rPr>
          <w:b/>
          <w:color w:val="auto"/>
          <w:lang w:eastAsia="en-US"/>
        </w:rPr>
        <w:t>г. включительно</w:t>
      </w:r>
      <w:r w:rsidRPr="0064548A">
        <w:rPr>
          <w:color w:val="auto"/>
          <w:lang w:eastAsia="en-US"/>
        </w:rPr>
        <w:t>.</w:t>
      </w:r>
    </w:p>
    <w:p w14:paraId="7B14409E" w14:textId="77777777" w:rsidR="0064548A" w:rsidRPr="0064548A" w:rsidRDefault="0064548A" w:rsidP="0064548A">
      <w:pPr>
        <w:jc w:val="both"/>
        <w:rPr>
          <w:rFonts w:eastAsia="Calibri"/>
          <w:b/>
          <w:color w:val="auto"/>
          <w:lang w:eastAsia="en-US"/>
        </w:rPr>
      </w:pPr>
      <w:r w:rsidRPr="0064548A">
        <w:rPr>
          <w:rFonts w:eastAsia="Calibri"/>
          <w:b/>
          <w:color w:val="auto"/>
          <w:lang w:eastAsia="en-US"/>
        </w:rPr>
        <w:tab/>
      </w:r>
    </w:p>
    <w:p w14:paraId="52FFDD57" w14:textId="77777777" w:rsidR="0064548A" w:rsidRPr="0064548A" w:rsidRDefault="0064548A" w:rsidP="0064548A">
      <w:pPr>
        <w:rPr>
          <w:rFonts w:eastAsia="Calibri"/>
          <w:b/>
          <w:color w:val="auto"/>
          <w:lang w:eastAsia="en-US"/>
        </w:rPr>
      </w:pPr>
      <w:r w:rsidRPr="0064548A">
        <w:rPr>
          <w:rFonts w:eastAsia="Calibri"/>
          <w:b/>
          <w:color w:val="auto"/>
          <w:lang w:eastAsia="en-US"/>
        </w:rPr>
        <w:t>Заявка на участие</w:t>
      </w:r>
    </w:p>
    <w:p w14:paraId="3CDB3AD5" w14:textId="6AF318DD" w:rsidR="0064548A" w:rsidRPr="0064548A" w:rsidRDefault="0064548A" w:rsidP="0064548A">
      <w:pPr>
        <w:rPr>
          <w:rFonts w:eastAsia="Calibri"/>
          <w:color w:val="auto"/>
          <w:lang w:eastAsia="en-US"/>
        </w:rPr>
      </w:pPr>
      <w:r w:rsidRPr="0064548A">
        <w:rPr>
          <w:rFonts w:eastAsia="Calibri"/>
          <w:color w:val="auto"/>
          <w:lang w:eastAsia="en-US"/>
        </w:rPr>
        <w:t xml:space="preserve">Срок подачи предварительных заявок </w:t>
      </w:r>
      <w:r w:rsidR="00F27619">
        <w:rPr>
          <w:rFonts w:eastAsia="Calibri"/>
          <w:b/>
          <w:color w:val="auto"/>
          <w:lang w:eastAsia="en-US"/>
        </w:rPr>
        <w:t xml:space="preserve">строго до </w:t>
      </w:r>
      <w:r w:rsidR="0095290A">
        <w:rPr>
          <w:rFonts w:eastAsia="Calibri"/>
          <w:b/>
          <w:color w:val="auto"/>
          <w:lang w:eastAsia="en-US"/>
        </w:rPr>
        <w:t>1</w:t>
      </w:r>
      <w:r w:rsidR="001415EE">
        <w:rPr>
          <w:rFonts w:eastAsia="Calibri"/>
          <w:b/>
          <w:color w:val="auto"/>
          <w:lang w:eastAsia="en-US"/>
        </w:rPr>
        <w:t xml:space="preserve"> марта 202</w:t>
      </w:r>
      <w:r w:rsidR="00036DC6">
        <w:rPr>
          <w:rFonts w:eastAsia="Calibri"/>
          <w:b/>
          <w:color w:val="auto"/>
          <w:lang w:eastAsia="en-US"/>
        </w:rPr>
        <w:t>6</w:t>
      </w:r>
      <w:r w:rsidR="0095290A">
        <w:rPr>
          <w:rFonts w:eastAsia="Calibri"/>
          <w:b/>
          <w:color w:val="auto"/>
          <w:lang w:eastAsia="en-US"/>
        </w:rPr>
        <w:t xml:space="preserve"> </w:t>
      </w:r>
      <w:r w:rsidRPr="0064548A">
        <w:rPr>
          <w:rFonts w:eastAsia="Calibri"/>
          <w:b/>
          <w:color w:val="auto"/>
          <w:lang w:eastAsia="en-US"/>
        </w:rPr>
        <w:t>г. включительно</w:t>
      </w:r>
      <w:r w:rsidRPr="0064548A">
        <w:rPr>
          <w:rFonts w:eastAsia="Calibri"/>
          <w:color w:val="auto"/>
          <w:lang w:eastAsia="en-US"/>
        </w:rPr>
        <w:t>.</w:t>
      </w:r>
    </w:p>
    <w:p w14:paraId="416CCA41" w14:textId="32179C55" w:rsidR="0064548A" w:rsidRPr="0064548A" w:rsidRDefault="0064548A" w:rsidP="0064548A">
      <w:pPr>
        <w:jc w:val="both"/>
        <w:rPr>
          <w:rFonts w:eastAsia="Calibri"/>
          <w:b/>
          <w:color w:val="C00000"/>
          <w:lang w:eastAsia="en-US"/>
        </w:rPr>
      </w:pPr>
      <w:r w:rsidRPr="0064548A">
        <w:rPr>
          <w:rFonts w:eastAsia="Calibri"/>
          <w:b/>
          <w:color w:val="C00000"/>
          <w:lang w:eastAsia="en-US"/>
        </w:rPr>
        <w:t>ВНИМАНИЕ!!!</w:t>
      </w:r>
      <w:r w:rsidRPr="0064548A">
        <w:rPr>
          <w:rFonts w:eastAsia="Calibri"/>
          <w:color w:val="C00000"/>
          <w:lang w:eastAsia="en-US"/>
        </w:rPr>
        <w:t xml:space="preserve"> </w:t>
      </w:r>
      <w:r w:rsidRPr="0064548A">
        <w:rPr>
          <w:rFonts w:eastAsia="Calibri"/>
          <w:b/>
          <w:color w:val="C00000"/>
          <w:lang w:eastAsia="en-US"/>
        </w:rPr>
        <w:t xml:space="preserve">Участники </w:t>
      </w:r>
      <w:r w:rsidR="00EB34F9">
        <w:rPr>
          <w:rFonts w:eastAsia="Calibri"/>
          <w:b/>
          <w:color w:val="C00000"/>
          <w:lang w:eastAsia="en-US"/>
        </w:rPr>
        <w:t>мероприятия</w:t>
      </w:r>
      <w:r w:rsidRPr="0064548A">
        <w:rPr>
          <w:rFonts w:eastAsia="Calibri"/>
          <w:b/>
          <w:color w:val="C00000"/>
          <w:lang w:eastAsia="en-US"/>
        </w:rPr>
        <w:t xml:space="preserve">, не вошедшие в заявленную весовую категорию по итогам мандатной комиссии, вошедшие в другую весовую категорию отличную от заявленной в предварительной заявке, не внесенные в предварительную заявку, к участию в </w:t>
      </w:r>
      <w:r w:rsidR="00EB34F9">
        <w:rPr>
          <w:rFonts w:eastAsia="Calibri"/>
          <w:b/>
          <w:color w:val="C00000"/>
          <w:lang w:eastAsia="en-US"/>
        </w:rPr>
        <w:t>мероприятиях</w:t>
      </w:r>
      <w:bookmarkStart w:id="0" w:name="_GoBack"/>
      <w:bookmarkEnd w:id="0"/>
      <w:r w:rsidRPr="0064548A">
        <w:rPr>
          <w:rFonts w:eastAsia="Calibri"/>
          <w:b/>
          <w:color w:val="C00000"/>
          <w:lang w:eastAsia="en-US"/>
        </w:rPr>
        <w:t xml:space="preserve"> ДОПУСКАТЬСЯ НЕ БУДУТ!!! </w:t>
      </w:r>
    </w:p>
    <w:p w14:paraId="05980765" w14:textId="77777777" w:rsidR="0064548A" w:rsidRPr="0064548A" w:rsidRDefault="0064548A" w:rsidP="0064548A">
      <w:pPr>
        <w:jc w:val="both"/>
        <w:rPr>
          <w:rFonts w:eastAsia="Calibri"/>
          <w:b/>
          <w:color w:val="C00000"/>
          <w:lang w:eastAsia="en-US"/>
        </w:rPr>
      </w:pPr>
      <w:r w:rsidRPr="0064548A">
        <w:rPr>
          <w:rFonts w:eastAsia="Calibri"/>
          <w:b/>
          <w:color w:val="C00000"/>
          <w:lang w:eastAsia="en-US"/>
        </w:rPr>
        <w:t>(Так как протоколы проведения будут подготовлены заранее и изменяться не будут).</w:t>
      </w:r>
    </w:p>
    <w:p w14:paraId="346050C2" w14:textId="77777777" w:rsidR="0064548A" w:rsidRPr="0064548A" w:rsidRDefault="0064548A" w:rsidP="0064548A">
      <w:pPr>
        <w:jc w:val="center"/>
        <w:rPr>
          <w:rFonts w:eastAsia="Calibri"/>
          <w:color w:val="auto"/>
          <w:lang w:eastAsia="ja-JP"/>
        </w:rPr>
      </w:pPr>
    </w:p>
    <w:p w14:paraId="6E06FC9D" w14:textId="77777777" w:rsidR="0064548A" w:rsidRPr="0064548A" w:rsidRDefault="0064548A" w:rsidP="0064548A">
      <w:pPr>
        <w:jc w:val="center"/>
        <w:rPr>
          <w:rFonts w:eastAsia="Calibri"/>
          <w:color w:val="auto"/>
          <w:lang w:eastAsia="ja-JP"/>
        </w:rPr>
      </w:pPr>
      <w:r w:rsidRPr="0064548A">
        <w:rPr>
          <w:rFonts w:eastAsia="Calibri"/>
          <w:color w:val="auto"/>
          <w:lang w:eastAsia="ja-JP"/>
        </w:rPr>
        <w:t>ЗАЯВКИ НА УЧАСТИЕ, СУДЕЙСТВО И РАЗМЕЩЕНИЕ НАПРАВЛЯТЬ:</w:t>
      </w:r>
    </w:p>
    <w:p w14:paraId="1D160095" w14:textId="77777777" w:rsidR="0064548A" w:rsidRPr="0064548A" w:rsidRDefault="0064548A" w:rsidP="0064548A">
      <w:pPr>
        <w:rPr>
          <w:rFonts w:eastAsia="Arial Unicode MS"/>
          <w:bCs/>
          <w:color w:val="auto"/>
          <w:lang w:eastAsia="en-US"/>
        </w:rPr>
      </w:pPr>
      <w:r w:rsidRPr="0064548A">
        <w:rPr>
          <w:rFonts w:eastAsia="Calibri"/>
          <w:color w:val="auto"/>
          <w:lang w:val="en-US" w:eastAsia="ja-JP"/>
        </w:rPr>
        <w:t>E</w:t>
      </w:r>
      <w:r w:rsidRPr="0064548A">
        <w:rPr>
          <w:rFonts w:eastAsia="Calibri"/>
          <w:color w:val="auto"/>
          <w:lang w:val="en-US" w:eastAsia="en-US"/>
        </w:rPr>
        <w:t xml:space="preserve">-mail: </w:t>
      </w:r>
      <w:hyperlink r:id="rId7" w:history="1">
        <w:r w:rsidRPr="0064548A">
          <w:rPr>
            <w:rFonts w:eastAsia="Calibri"/>
            <w:color w:val="0000FF"/>
            <w:u w:val="single"/>
            <w:lang w:val="en-US" w:eastAsia="en-US"/>
          </w:rPr>
          <w:t>dojoorel@yandex.ru</w:t>
        </w:r>
      </w:hyperlink>
      <w:r w:rsidRPr="0064548A">
        <w:rPr>
          <w:rFonts w:eastAsia="Arial Unicode MS"/>
          <w:bCs/>
          <w:color w:val="3403BD"/>
          <w:lang w:val="en-US" w:eastAsia="en-US"/>
        </w:rPr>
        <w:t xml:space="preserve">, </w:t>
      </w:r>
      <w:r w:rsidRPr="0064548A">
        <w:rPr>
          <w:rFonts w:eastAsia="Arial Unicode MS"/>
          <w:bCs/>
          <w:color w:val="auto"/>
          <w:lang w:eastAsia="en-US"/>
        </w:rPr>
        <w:t>тел</w:t>
      </w:r>
      <w:r w:rsidRPr="0064548A">
        <w:rPr>
          <w:rFonts w:eastAsia="Arial Unicode MS"/>
          <w:bCs/>
          <w:color w:val="auto"/>
          <w:lang w:val="en-US" w:eastAsia="en-US"/>
        </w:rPr>
        <w:t xml:space="preserve">. </w:t>
      </w:r>
      <w:r w:rsidRPr="0064548A">
        <w:rPr>
          <w:rFonts w:eastAsia="Arial Unicode MS"/>
          <w:bCs/>
          <w:color w:val="auto"/>
          <w:lang w:eastAsia="en-US"/>
        </w:rPr>
        <w:t>+7 (910) 747 7647 – Бахтин Владимир Николаевич</w:t>
      </w:r>
    </w:p>
    <w:p w14:paraId="70211D2E" w14:textId="77777777" w:rsidR="0064548A" w:rsidRDefault="0064548A" w:rsidP="00EE14B7">
      <w:pPr>
        <w:rPr>
          <w:b/>
        </w:rPr>
      </w:pPr>
    </w:p>
    <w:p w14:paraId="416971BC" w14:textId="77777777" w:rsidR="00EE14B7" w:rsidRDefault="00EE14B7" w:rsidP="00EE14B7">
      <w:pPr>
        <w:rPr>
          <w:b/>
          <w:sz w:val="28"/>
          <w:szCs w:val="28"/>
        </w:rPr>
      </w:pPr>
    </w:p>
    <w:p w14:paraId="053D153D" w14:textId="77777777" w:rsidR="00F27619" w:rsidRDefault="00F27619" w:rsidP="00EE14B7">
      <w:pPr>
        <w:rPr>
          <w:b/>
          <w:sz w:val="28"/>
          <w:szCs w:val="28"/>
        </w:rPr>
      </w:pPr>
    </w:p>
    <w:p w14:paraId="298ED1C1" w14:textId="77777777" w:rsidR="00036DC6" w:rsidRDefault="00036DC6" w:rsidP="00EE14B7">
      <w:pPr>
        <w:rPr>
          <w:b/>
          <w:sz w:val="28"/>
          <w:szCs w:val="28"/>
        </w:rPr>
      </w:pPr>
    </w:p>
    <w:p w14:paraId="136473C5" w14:textId="77777777" w:rsidR="00AD6AC5" w:rsidRDefault="00AD6AC5" w:rsidP="00EE14B7">
      <w:pPr>
        <w:rPr>
          <w:b/>
          <w:sz w:val="28"/>
          <w:szCs w:val="28"/>
        </w:rPr>
      </w:pPr>
    </w:p>
    <w:p w14:paraId="0FB9FF4C" w14:textId="77777777" w:rsidR="00EE14B7" w:rsidRDefault="00EE14B7" w:rsidP="00EE14B7">
      <w:pPr>
        <w:tabs>
          <w:tab w:val="left" w:pos="2160"/>
        </w:tabs>
        <w:jc w:val="right"/>
      </w:pPr>
      <w:r>
        <w:lastRenderedPageBreak/>
        <w:t>Приложение №1</w:t>
      </w:r>
    </w:p>
    <w:p w14:paraId="6D83B8F5" w14:textId="77777777" w:rsidR="00EE14B7" w:rsidRDefault="00EE14B7" w:rsidP="00EE14B7">
      <w:pPr>
        <w:pStyle w:val="1"/>
        <w:keepNext w:val="0"/>
        <w:tabs>
          <w:tab w:val="left" w:pos="0"/>
          <w:tab w:val="center" w:pos="5273"/>
        </w:tabs>
        <w:ind w:left="720"/>
        <w:rPr>
          <w:sz w:val="24"/>
        </w:rPr>
      </w:pPr>
    </w:p>
    <w:p w14:paraId="715B919A" w14:textId="77777777" w:rsidR="00EE14B7" w:rsidRDefault="00EE14B7" w:rsidP="00EE14B7">
      <w:pPr>
        <w:pStyle w:val="1"/>
        <w:keepNext w:val="0"/>
        <w:tabs>
          <w:tab w:val="left" w:pos="0"/>
          <w:tab w:val="left" w:pos="2490"/>
          <w:tab w:val="center" w:pos="5258"/>
        </w:tabs>
        <w:ind w:left="7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РАСПИСКА РОДИТЕЛЕЙ</w:t>
      </w:r>
    </w:p>
    <w:p w14:paraId="60EDB1DC" w14:textId="77777777" w:rsidR="00EE14B7" w:rsidRDefault="00EE14B7" w:rsidP="00EE14B7">
      <w:pPr>
        <w:ind w:left="720"/>
        <w:jc w:val="center"/>
        <w:rPr>
          <w:b/>
        </w:rPr>
      </w:pPr>
    </w:p>
    <w:p w14:paraId="19CD3AF0" w14:textId="77777777" w:rsidR="00EE14B7" w:rsidRDefault="00EE14B7" w:rsidP="00EE14B7">
      <w:pPr>
        <w:ind w:left="720"/>
        <w:jc w:val="center"/>
        <w:rPr>
          <w:b/>
        </w:rPr>
      </w:pPr>
    </w:p>
    <w:p w14:paraId="715ABFE2" w14:textId="77777777" w:rsidR="00EE14B7" w:rsidRDefault="00EE14B7" w:rsidP="00EE14B7">
      <w:pPr>
        <w:ind w:left="720"/>
        <w:jc w:val="center"/>
        <w:rPr>
          <w:b/>
        </w:rPr>
      </w:pPr>
    </w:p>
    <w:p w14:paraId="418031DE" w14:textId="77777777" w:rsidR="00EE14B7" w:rsidRDefault="00EE14B7" w:rsidP="00EE14B7">
      <w:pPr>
        <w:jc w:val="both"/>
      </w:pPr>
      <w:r>
        <w:t>Я, отец _____________________________________________</w:t>
      </w:r>
      <w:proofErr w:type="gramStart"/>
      <w:r>
        <w:t>_ ,</w:t>
      </w:r>
      <w:proofErr w:type="gramEnd"/>
      <w:r>
        <w:t xml:space="preserve"> паспорт: серия _________ ,</w:t>
      </w:r>
    </w:p>
    <w:p w14:paraId="6E05F9B9" w14:textId="77777777" w:rsidR="00EE14B7" w:rsidRDefault="00EE14B7" w:rsidP="00EE14B7">
      <w:pPr>
        <w:jc w:val="both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Фамилия, имя, отчество</w:t>
      </w:r>
    </w:p>
    <w:p w14:paraId="764A1382" w14:textId="77777777" w:rsidR="00EE14B7" w:rsidRDefault="00EE14B7" w:rsidP="00EE14B7">
      <w:pPr>
        <w:jc w:val="both"/>
      </w:pPr>
      <w:r>
        <w:t>номер _________</w:t>
      </w:r>
      <w:proofErr w:type="gramStart"/>
      <w:r>
        <w:t>_ ,</w:t>
      </w:r>
      <w:proofErr w:type="gramEnd"/>
      <w:r>
        <w:t xml:space="preserve"> выдан ______________________________ , дата выдачи _________</w:t>
      </w:r>
    </w:p>
    <w:p w14:paraId="12DB523F" w14:textId="77777777" w:rsidR="00EE14B7" w:rsidRDefault="00EE14B7" w:rsidP="00EE14B7">
      <w:pPr>
        <w:jc w:val="both"/>
      </w:pPr>
      <w:r>
        <w:t>Я, мать _____________________________________________</w:t>
      </w:r>
      <w:proofErr w:type="gramStart"/>
      <w:r>
        <w:t>_ ,</w:t>
      </w:r>
      <w:proofErr w:type="gramEnd"/>
      <w:r>
        <w:t xml:space="preserve"> паспорт: серия _________ ,</w:t>
      </w:r>
    </w:p>
    <w:p w14:paraId="02EF03A5" w14:textId="77777777" w:rsidR="00EE14B7" w:rsidRDefault="00EE14B7" w:rsidP="00EE14B7">
      <w:pPr>
        <w:jc w:val="both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Фамилия, имя, отчество</w:t>
      </w:r>
    </w:p>
    <w:p w14:paraId="266B92BB" w14:textId="77777777" w:rsidR="00EE14B7" w:rsidRDefault="00EE14B7" w:rsidP="00EE14B7">
      <w:pPr>
        <w:jc w:val="both"/>
      </w:pPr>
      <w:r>
        <w:t>номер ________</w:t>
      </w:r>
      <w:proofErr w:type="gramStart"/>
      <w:r>
        <w:t>_ ,</w:t>
      </w:r>
      <w:proofErr w:type="gramEnd"/>
      <w:r>
        <w:t xml:space="preserve"> выдан _________________  ________________ , дата выдачи _________</w:t>
      </w:r>
    </w:p>
    <w:p w14:paraId="07E8D5D9" w14:textId="77777777" w:rsidR="00EE14B7" w:rsidRDefault="00EE14B7" w:rsidP="00EE14B7">
      <w:pPr>
        <w:jc w:val="both"/>
      </w:pPr>
      <w:r>
        <w:t>разрешаем своему сыну _________________________________________________________</w:t>
      </w:r>
    </w:p>
    <w:p w14:paraId="0A609C02" w14:textId="77777777" w:rsidR="00EE14B7" w:rsidRDefault="00EE14B7" w:rsidP="00EE14B7">
      <w:pPr>
        <w:jc w:val="both"/>
        <w:rPr>
          <w:i/>
          <w:sz w:val="16"/>
          <w:szCs w:val="16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фамилия, имя, отчество</w:t>
      </w:r>
    </w:p>
    <w:p w14:paraId="374DB8B7" w14:textId="1F7460A7" w:rsidR="00EE14B7" w:rsidRDefault="00EE14B7" w:rsidP="00EE14B7">
      <w:pPr>
        <w:jc w:val="both"/>
      </w:pPr>
      <w:r>
        <w:t xml:space="preserve">дата рождения _______________ принять участие в УТС по моделированию спортивных поединков </w:t>
      </w:r>
      <w:r w:rsidR="00212A21">
        <w:t xml:space="preserve">и ката </w:t>
      </w:r>
      <w:r>
        <w:t xml:space="preserve">(8-9 лет) которое состоится </w:t>
      </w:r>
      <w:r w:rsidR="001415EE">
        <w:t>1</w:t>
      </w:r>
      <w:r w:rsidR="00036DC6">
        <w:t>4</w:t>
      </w:r>
      <w:r w:rsidR="001415EE">
        <w:t>-1</w:t>
      </w:r>
      <w:r w:rsidR="00036DC6">
        <w:t>5</w:t>
      </w:r>
      <w:r>
        <w:t xml:space="preserve"> </w:t>
      </w:r>
      <w:r w:rsidR="00212A21">
        <w:t>марта</w:t>
      </w:r>
      <w:r>
        <w:t xml:space="preserve"> 20</w:t>
      </w:r>
      <w:r w:rsidR="001415EE">
        <w:t>2</w:t>
      </w:r>
      <w:r w:rsidR="00036DC6">
        <w:t>6</w:t>
      </w:r>
      <w:r>
        <w:t xml:space="preserve"> года в </w:t>
      </w:r>
      <w:proofErr w:type="spellStart"/>
      <w:r>
        <w:t>г.Орел</w:t>
      </w:r>
      <w:proofErr w:type="spellEnd"/>
      <w:r>
        <w:t>.</w:t>
      </w:r>
    </w:p>
    <w:p w14:paraId="3BB422F7" w14:textId="77777777" w:rsidR="00EE14B7" w:rsidRDefault="00EE14B7" w:rsidP="00EE14B7">
      <w:pPr>
        <w:jc w:val="both"/>
      </w:pPr>
      <w:r>
        <w:tab/>
        <w:t>Осознаю все риски, связанные с возможными травмами и увечьями в результате правомерного применения разрешённой правилами соревнований техникой. В случае травм и несчастных случаев претензий к организаторам мероприятия и тренерскому составу иметь не буду.</w:t>
      </w:r>
    </w:p>
    <w:p w14:paraId="08AE3972" w14:textId="77777777" w:rsidR="00EE14B7" w:rsidRDefault="00EE14B7" w:rsidP="00EE14B7">
      <w:pPr>
        <w:jc w:val="right"/>
      </w:pPr>
      <w:r>
        <w:t>________________________</w:t>
      </w:r>
    </w:p>
    <w:p w14:paraId="1EDE8A7B" w14:textId="53A17590" w:rsidR="00EE14B7" w:rsidRDefault="00EE14B7" w:rsidP="00EE14B7">
      <w:pPr>
        <w:jc w:val="right"/>
      </w:pPr>
      <w:r>
        <w:t>«___» ______________20</w:t>
      </w:r>
      <w:r w:rsidR="001415EE">
        <w:t>2</w:t>
      </w:r>
      <w:r w:rsidR="00036DC6">
        <w:t>6</w:t>
      </w:r>
      <w:r>
        <w:t xml:space="preserve"> г.</w:t>
      </w:r>
    </w:p>
    <w:p w14:paraId="5A734FC6" w14:textId="77777777" w:rsidR="00EE14B7" w:rsidRDefault="00EE14B7" w:rsidP="00EE14B7">
      <w:pPr>
        <w:tabs>
          <w:tab w:val="left" w:pos="2160"/>
        </w:tabs>
        <w:ind w:left="708"/>
        <w:jc w:val="right"/>
      </w:pPr>
    </w:p>
    <w:p w14:paraId="14C83686" w14:textId="77777777" w:rsidR="00EE14B7" w:rsidRDefault="00EE14B7" w:rsidP="00EE14B7"/>
    <w:p w14:paraId="5FE0731E" w14:textId="77777777" w:rsidR="0064548A" w:rsidRDefault="0064548A" w:rsidP="00EE14B7"/>
    <w:p w14:paraId="40AD27D4" w14:textId="77777777" w:rsidR="0064548A" w:rsidRDefault="0064548A" w:rsidP="00EE14B7"/>
    <w:p w14:paraId="4DDDD95D" w14:textId="77777777" w:rsidR="00EE14B7" w:rsidRDefault="00EE14B7" w:rsidP="00EE14B7"/>
    <w:p w14:paraId="52E8AD76" w14:textId="77777777" w:rsidR="00EE14B7" w:rsidRDefault="00EE14B7" w:rsidP="00EE14B7"/>
    <w:p w14:paraId="43535831" w14:textId="77777777" w:rsidR="00EE14B7" w:rsidRDefault="00EE14B7" w:rsidP="00EE14B7">
      <w:pPr>
        <w:pStyle w:val="1"/>
        <w:keepNext w:val="0"/>
        <w:tabs>
          <w:tab w:val="left" w:pos="0"/>
          <w:tab w:val="center" w:pos="5273"/>
        </w:tabs>
        <w:rPr>
          <w:sz w:val="24"/>
        </w:rPr>
      </w:pPr>
      <w:r>
        <w:rPr>
          <w:sz w:val="24"/>
        </w:rPr>
        <w:t>РАСПИСКА РОДИТЕЛЕЙ</w:t>
      </w:r>
    </w:p>
    <w:p w14:paraId="6F6B1ED9" w14:textId="77777777" w:rsidR="00EE14B7" w:rsidRDefault="00EE14B7" w:rsidP="00EE14B7">
      <w:pPr>
        <w:ind w:left="720"/>
        <w:jc w:val="center"/>
        <w:rPr>
          <w:b/>
        </w:rPr>
      </w:pPr>
    </w:p>
    <w:p w14:paraId="7B8B5CDF" w14:textId="77777777" w:rsidR="00EE14B7" w:rsidRDefault="00EE14B7" w:rsidP="00EE14B7">
      <w:pPr>
        <w:ind w:left="720"/>
        <w:jc w:val="center"/>
        <w:rPr>
          <w:b/>
        </w:rPr>
      </w:pPr>
    </w:p>
    <w:p w14:paraId="2C76C289" w14:textId="77777777" w:rsidR="00EE14B7" w:rsidRDefault="00EE14B7" w:rsidP="00EE14B7">
      <w:pPr>
        <w:jc w:val="both"/>
      </w:pPr>
      <w:r>
        <w:t>Я, отец _____________________________________________</w:t>
      </w:r>
      <w:proofErr w:type="gramStart"/>
      <w:r>
        <w:t>_ ,</w:t>
      </w:r>
      <w:proofErr w:type="gramEnd"/>
      <w:r>
        <w:t xml:space="preserve"> паспорт: серия _________ ,</w:t>
      </w:r>
    </w:p>
    <w:p w14:paraId="6311CE6B" w14:textId="77777777" w:rsidR="00EE14B7" w:rsidRDefault="00EE14B7" w:rsidP="00EE14B7">
      <w:pPr>
        <w:jc w:val="both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Фамилия, имя, отчество</w:t>
      </w:r>
    </w:p>
    <w:p w14:paraId="3D28D81B" w14:textId="77777777" w:rsidR="00EE14B7" w:rsidRDefault="00EE14B7" w:rsidP="00EE14B7">
      <w:pPr>
        <w:jc w:val="both"/>
      </w:pPr>
      <w:r>
        <w:t>номер _________</w:t>
      </w:r>
      <w:proofErr w:type="gramStart"/>
      <w:r>
        <w:t>_ ,</w:t>
      </w:r>
      <w:proofErr w:type="gramEnd"/>
      <w:r>
        <w:t xml:space="preserve"> выдан ______________________________ , дата выдачи _________</w:t>
      </w:r>
    </w:p>
    <w:p w14:paraId="62F7599A" w14:textId="77777777" w:rsidR="00EE14B7" w:rsidRDefault="00EE14B7" w:rsidP="00EE14B7">
      <w:pPr>
        <w:jc w:val="both"/>
      </w:pPr>
      <w:r>
        <w:t>Я, мать _____________________________________________</w:t>
      </w:r>
      <w:proofErr w:type="gramStart"/>
      <w:r>
        <w:t>_ ,</w:t>
      </w:r>
      <w:proofErr w:type="gramEnd"/>
      <w:r>
        <w:t xml:space="preserve"> паспорт: серия _________ ,</w:t>
      </w:r>
    </w:p>
    <w:p w14:paraId="463541F6" w14:textId="77777777" w:rsidR="00EE14B7" w:rsidRDefault="00EE14B7" w:rsidP="00EE14B7">
      <w:pPr>
        <w:jc w:val="both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Фамилия, имя, отчество</w:t>
      </w:r>
    </w:p>
    <w:p w14:paraId="04304C1E" w14:textId="77777777" w:rsidR="00EE14B7" w:rsidRDefault="00EE14B7" w:rsidP="00EE14B7">
      <w:pPr>
        <w:jc w:val="both"/>
      </w:pPr>
      <w:r>
        <w:t>номер ________</w:t>
      </w:r>
      <w:proofErr w:type="gramStart"/>
      <w:r>
        <w:t>_ ,</w:t>
      </w:r>
      <w:proofErr w:type="gramEnd"/>
      <w:r>
        <w:t xml:space="preserve"> выдан _________________  ________________ , дата выдачи _________</w:t>
      </w:r>
    </w:p>
    <w:p w14:paraId="4BE4D4E4" w14:textId="77777777" w:rsidR="00EE14B7" w:rsidRDefault="00EE14B7" w:rsidP="00EE14B7">
      <w:pPr>
        <w:jc w:val="both"/>
      </w:pPr>
      <w:r>
        <w:t>разрешаем своему сыну _________________________________________________________</w:t>
      </w:r>
    </w:p>
    <w:p w14:paraId="24C81F4C" w14:textId="77777777" w:rsidR="00EE14B7" w:rsidRDefault="00EE14B7" w:rsidP="00EE14B7">
      <w:pPr>
        <w:jc w:val="both"/>
        <w:rPr>
          <w:i/>
          <w:sz w:val="16"/>
          <w:szCs w:val="16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фамилия, имя, отчество</w:t>
      </w:r>
    </w:p>
    <w:p w14:paraId="2C6572BD" w14:textId="0EB62481" w:rsidR="00EE14B7" w:rsidRDefault="00EE14B7" w:rsidP="00EE14B7">
      <w:pPr>
        <w:jc w:val="both"/>
      </w:pPr>
      <w:r>
        <w:t xml:space="preserve">дата рождения _______________ принять участие в УТС по моделированию спортивных поединков </w:t>
      </w:r>
      <w:r w:rsidR="00212A21">
        <w:t xml:space="preserve">и ката </w:t>
      </w:r>
      <w:r>
        <w:t>(8-9 лет</w:t>
      </w:r>
      <w:proofErr w:type="gramStart"/>
      <w:r>
        <w:t>),  которое</w:t>
      </w:r>
      <w:proofErr w:type="gramEnd"/>
      <w:r>
        <w:t xml:space="preserve"> состоится </w:t>
      </w:r>
      <w:r w:rsidR="001415EE">
        <w:t>1</w:t>
      </w:r>
      <w:r w:rsidR="00036DC6">
        <w:t>4</w:t>
      </w:r>
      <w:r w:rsidR="001415EE">
        <w:t>-1</w:t>
      </w:r>
      <w:r w:rsidR="00036DC6">
        <w:t>5</w:t>
      </w:r>
      <w:r>
        <w:t xml:space="preserve"> </w:t>
      </w:r>
      <w:r w:rsidR="00212A21">
        <w:t>марта</w:t>
      </w:r>
      <w:r>
        <w:t xml:space="preserve"> 20</w:t>
      </w:r>
      <w:r w:rsidR="001415EE">
        <w:t>2</w:t>
      </w:r>
      <w:r w:rsidR="00036DC6">
        <w:t>6</w:t>
      </w:r>
      <w:r>
        <w:t xml:space="preserve"> года в </w:t>
      </w:r>
      <w:proofErr w:type="spellStart"/>
      <w:r>
        <w:t>г.Орел</w:t>
      </w:r>
      <w:proofErr w:type="spellEnd"/>
      <w:r>
        <w:t>.</w:t>
      </w:r>
    </w:p>
    <w:p w14:paraId="4AEF851E" w14:textId="77777777" w:rsidR="00EE14B7" w:rsidRDefault="00EE14B7" w:rsidP="00EE14B7">
      <w:pPr>
        <w:jc w:val="both"/>
      </w:pPr>
      <w:r>
        <w:tab/>
        <w:t>Осознаю все риски, связанные с возможными травмами и увечьями в результате правомерного применения разрешённой правилами соревнований техникой. В случае травм и несчастных случаев претензий к организаторам мероприятия и тренерскому составу иметь не буду.</w:t>
      </w:r>
    </w:p>
    <w:p w14:paraId="61D29C2C" w14:textId="77777777" w:rsidR="00EE14B7" w:rsidRDefault="00EE14B7" w:rsidP="00EE14B7">
      <w:pPr>
        <w:jc w:val="right"/>
      </w:pPr>
      <w:r>
        <w:t>________________________</w:t>
      </w:r>
    </w:p>
    <w:p w14:paraId="67BE40BD" w14:textId="1801AD1A" w:rsidR="00EE14B7" w:rsidRDefault="00EE14B7" w:rsidP="00EE14B7">
      <w:pPr>
        <w:jc w:val="right"/>
      </w:pPr>
      <w:r>
        <w:t>«___» ______________20</w:t>
      </w:r>
      <w:r w:rsidR="001415EE">
        <w:t>2</w:t>
      </w:r>
      <w:r w:rsidR="00036DC6">
        <w:t>6</w:t>
      </w:r>
      <w:r>
        <w:t xml:space="preserve"> г.</w:t>
      </w:r>
      <w:r>
        <w:br w:type="page"/>
      </w:r>
      <w:r>
        <w:lastRenderedPageBreak/>
        <w:t>Приложение № 2</w:t>
      </w:r>
    </w:p>
    <w:p w14:paraId="08C67D10" w14:textId="77777777" w:rsidR="00EE14B7" w:rsidRDefault="00EE14B7" w:rsidP="00EE14B7">
      <w:pPr>
        <w:spacing w:line="360" w:lineRule="auto"/>
        <w:ind w:left="720"/>
        <w:jc w:val="right"/>
      </w:pPr>
    </w:p>
    <w:p w14:paraId="41B87F97" w14:textId="77777777" w:rsidR="00EE14B7" w:rsidRDefault="00EE14B7" w:rsidP="00EE14B7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 xml:space="preserve">З А Я В К А  </w:t>
      </w:r>
    </w:p>
    <w:p w14:paraId="5E03A735" w14:textId="77777777" w:rsidR="00EE14B7" w:rsidRPr="00BB1EBD" w:rsidRDefault="00EE14B7" w:rsidP="00EE14B7">
      <w:pPr>
        <w:ind w:left="720"/>
        <w:jc w:val="center"/>
        <w:rPr>
          <w:rFonts w:ascii="Times NR Cyr MT" w:hAnsi="Times NR Cyr MT"/>
          <w:b/>
        </w:rPr>
      </w:pPr>
      <w:r w:rsidRPr="00601901">
        <w:rPr>
          <w:b/>
        </w:rPr>
        <w:t xml:space="preserve">на участие </w:t>
      </w:r>
      <w:r>
        <w:rPr>
          <w:rFonts w:ascii="Times NR Cyr MT" w:hAnsi="Times NR Cyr MT"/>
          <w:b/>
        </w:rPr>
        <w:t xml:space="preserve">в </w:t>
      </w:r>
      <w:r w:rsidR="007C05DC" w:rsidRPr="00BB1EBD">
        <w:rPr>
          <w:b/>
        </w:rPr>
        <w:t>УТС</w:t>
      </w:r>
      <w:r w:rsidR="007C05DC">
        <w:rPr>
          <w:b/>
        </w:rPr>
        <w:t xml:space="preserve"> </w:t>
      </w:r>
      <w:r w:rsidRPr="00BB1EBD">
        <w:rPr>
          <w:b/>
        </w:rPr>
        <w:t>(</w:t>
      </w:r>
      <w:r w:rsidR="007C05DC">
        <w:rPr>
          <w:b/>
        </w:rPr>
        <w:t>учебно-тренировочных сборах</w:t>
      </w:r>
      <w:r w:rsidRPr="00BB1EBD">
        <w:rPr>
          <w:b/>
        </w:rPr>
        <w:t xml:space="preserve">) по моделированию соревновательных поединков </w:t>
      </w:r>
      <w:r w:rsidR="00212A21">
        <w:rPr>
          <w:b/>
        </w:rPr>
        <w:t>и ката</w:t>
      </w:r>
    </w:p>
    <w:p w14:paraId="4D3296E9" w14:textId="77777777" w:rsidR="00EE14B7" w:rsidRDefault="00EE14B7" w:rsidP="00EE14B7">
      <w:pPr>
        <w:ind w:left="720"/>
        <w:jc w:val="center"/>
        <w:rPr>
          <w:rFonts w:ascii="Times NR Cyr MT" w:hAnsi="Times NR Cyr MT"/>
          <w:b/>
        </w:rPr>
      </w:pPr>
      <w:r>
        <w:rPr>
          <w:rFonts w:ascii="Times NR Cyr MT" w:hAnsi="Times NR Cyr MT"/>
          <w:b/>
        </w:rPr>
        <w:t>по киокусин</w:t>
      </w:r>
      <w:r w:rsidR="00212A21">
        <w:rPr>
          <w:rFonts w:ascii="Times NR Cyr MT" w:hAnsi="Times NR Cyr MT"/>
          <w:b/>
        </w:rPr>
        <w:t xml:space="preserve">кай </w:t>
      </w:r>
      <w:proofErr w:type="gramStart"/>
      <w:r w:rsidR="00212A21">
        <w:rPr>
          <w:rFonts w:ascii="Times NR Cyr MT" w:hAnsi="Times NR Cyr MT"/>
          <w:b/>
        </w:rPr>
        <w:t>среди  мальчиков</w:t>
      </w:r>
      <w:proofErr w:type="gramEnd"/>
      <w:r w:rsidR="00212A21">
        <w:rPr>
          <w:rFonts w:ascii="Times NR Cyr MT" w:hAnsi="Times NR Cyr MT"/>
          <w:b/>
        </w:rPr>
        <w:t xml:space="preserve"> и девочек </w:t>
      </w:r>
      <w:r>
        <w:rPr>
          <w:rFonts w:ascii="Times NR Cyr MT" w:hAnsi="Times NR Cyr MT"/>
          <w:b/>
        </w:rPr>
        <w:t xml:space="preserve"> </w:t>
      </w:r>
      <w:r w:rsidR="00D10351">
        <w:rPr>
          <w:rFonts w:ascii="Times NR Cyr MT" w:hAnsi="Times NR Cyr MT"/>
          <w:b/>
        </w:rPr>
        <w:t>8-9 лет</w:t>
      </w:r>
    </w:p>
    <w:p w14:paraId="28D44FBF" w14:textId="1A3536E9" w:rsidR="00EE14B7" w:rsidRDefault="001415EE" w:rsidP="00EE14B7">
      <w:pPr>
        <w:ind w:left="720"/>
        <w:jc w:val="center"/>
        <w:rPr>
          <w:rFonts w:ascii="Times NR Cyr MT" w:hAnsi="Times NR Cyr MT"/>
          <w:b/>
        </w:rPr>
      </w:pPr>
      <w:r>
        <w:rPr>
          <w:rFonts w:ascii="Times NR Cyr MT" w:hAnsi="Times NR Cyr MT"/>
          <w:b/>
        </w:rPr>
        <w:t>1</w:t>
      </w:r>
      <w:r w:rsidR="00036DC6">
        <w:rPr>
          <w:rFonts w:ascii="Times NR Cyr MT" w:hAnsi="Times NR Cyr MT"/>
          <w:b/>
        </w:rPr>
        <w:t>4</w:t>
      </w:r>
      <w:r>
        <w:rPr>
          <w:rFonts w:ascii="Times NR Cyr MT" w:hAnsi="Times NR Cyr MT"/>
          <w:b/>
        </w:rPr>
        <w:t>-1</w:t>
      </w:r>
      <w:r w:rsidR="00036DC6">
        <w:rPr>
          <w:rFonts w:ascii="Times NR Cyr MT" w:hAnsi="Times NR Cyr MT"/>
          <w:b/>
        </w:rPr>
        <w:t>5</w:t>
      </w:r>
      <w:r w:rsidR="00EE14B7">
        <w:rPr>
          <w:rFonts w:ascii="Times NR Cyr MT" w:hAnsi="Times NR Cyr MT"/>
          <w:b/>
        </w:rPr>
        <w:t xml:space="preserve"> </w:t>
      </w:r>
      <w:r w:rsidR="00212A21">
        <w:rPr>
          <w:rFonts w:ascii="Times NR Cyr MT" w:hAnsi="Times NR Cyr MT"/>
          <w:b/>
        </w:rPr>
        <w:t>марта</w:t>
      </w:r>
      <w:r w:rsidR="00EE14B7">
        <w:rPr>
          <w:rFonts w:ascii="Times NR Cyr MT" w:hAnsi="Times NR Cyr MT"/>
          <w:b/>
        </w:rPr>
        <w:t xml:space="preserve"> 20</w:t>
      </w:r>
      <w:r>
        <w:rPr>
          <w:rFonts w:ascii="Times NR Cyr MT" w:hAnsi="Times NR Cyr MT"/>
          <w:b/>
        </w:rPr>
        <w:t>2</w:t>
      </w:r>
      <w:r w:rsidR="00036DC6">
        <w:rPr>
          <w:rFonts w:ascii="Times NR Cyr MT" w:hAnsi="Times NR Cyr MT"/>
          <w:b/>
        </w:rPr>
        <w:t>6</w:t>
      </w:r>
      <w:r w:rsidR="00EE14B7">
        <w:rPr>
          <w:rFonts w:ascii="Times NR Cyr MT" w:hAnsi="Times NR Cyr MT"/>
          <w:b/>
        </w:rPr>
        <w:t xml:space="preserve"> </w:t>
      </w:r>
      <w:proofErr w:type="gramStart"/>
      <w:r w:rsidR="00EE14B7">
        <w:rPr>
          <w:rFonts w:ascii="Times NR Cyr MT" w:hAnsi="Times NR Cyr MT"/>
          <w:b/>
        </w:rPr>
        <w:t>года  г.</w:t>
      </w:r>
      <w:proofErr w:type="gramEnd"/>
      <w:r w:rsidR="00EE14B7">
        <w:rPr>
          <w:rFonts w:ascii="Times NR Cyr MT" w:hAnsi="Times NR Cyr MT"/>
          <w:b/>
        </w:rPr>
        <w:t xml:space="preserve"> Орел</w:t>
      </w:r>
    </w:p>
    <w:p w14:paraId="740429D3" w14:textId="77777777" w:rsidR="00EE14B7" w:rsidRPr="00754401" w:rsidRDefault="00EE14B7" w:rsidP="00EE14B7">
      <w:pPr>
        <w:ind w:left="720"/>
        <w:jc w:val="center"/>
        <w:rPr>
          <w:b/>
        </w:rPr>
      </w:pPr>
      <w:r>
        <w:rPr>
          <w:b/>
        </w:rPr>
        <w:t>от__________________________________________________</w:t>
      </w:r>
    </w:p>
    <w:p w14:paraId="5EC582E1" w14:textId="77777777" w:rsidR="00EE14B7" w:rsidRDefault="00EE14B7" w:rsidP="00EE14B7">
      <w:pPr>
        <w:ind w:left="720"/>
        <w:rPr>
          <w:u w:val="single"/>
        </w:rPr>
      </w:pPr>
    </w:p>
    <w:p w14:paraId="5A3ADC0F" w14:textId="77777777" w:rsidR="00EE14B7" w:rsidRDefault="00EE14B7" w:rsidP="00EE14B7">
      <w:pPr>
        <w:ind w:left="720"/>
      </w:pPr>
    </w:p>
    <w:tbl>
      <w:tblPr>
        <w:tblW w:w="11141" w:type="dxa"/>
        <w:tblInd w:w="-743" w:type="dxa"/>
        <w:tblLook w:val="0000" w:firstRow="0" w:lastRow="0" w:firstColumn="0" w:lastColumn="0" w:noHBand="0" w:noVBand="0"/>
      </w:tblPr>
      <w:tblGrid>
        <w:gridCol w:w="425"/>
        <w:gridCol w:w="2978"/>
        <w:gridCol w:w="1134"/>
        <w:gridCol w:w="1134"/>
        <w:gridCol w:w="709"/>
        <w:gridCol w:w="1134"/>
        <w:gridCol w:w="1701"/>
        <w:gridCol w:w="1926"/>
      </w:tblGrid>
      <w:tr w:rsidR="00EE14B7" w14:paraId="58F35488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21FD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A80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C21A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23B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Вес,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9C70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Кю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4BA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Разряд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7A1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Тренер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280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Врач</w:t>
            </w:r>
          </w:p>
        </w:tc>
      </w:tr>
      <w:tr w:rsidR="00EE14B7" w14:paraId="610AF662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C40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9D4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B15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CC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A1BF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006A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CF2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F38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346F1E7B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41A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75DD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9932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DAF3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034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B002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23C1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739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3C0FB126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181F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230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54C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79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A8C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A0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052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063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42F24E8B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C9F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9CF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64DC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F728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8BF4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E1FC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724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08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1D7776BA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FBD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5788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B4C0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1A5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24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7812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ED1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0E5A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33F0823A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3E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A70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67B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C3EE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E7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99D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D93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9E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76880103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6B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D3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A32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A11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E0A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0C5C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6E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490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735FB1D8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E02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3E8D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694F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DD7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931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F0A3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CC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77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388600CB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9318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E1A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6A7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9D7D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C90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253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FC70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0A91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2815A243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345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3AE9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CACC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B8E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F94B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C6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05F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D06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EE14B7" w14:paraId="7B473ABF" w14:textId="77777777" w:rsidTr="00F008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A9A6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1FD2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EF3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AF1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9125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313A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506A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E441" w14:textId="77777777" w:rsidR="00EE14B7" w:rsidRDefault="00EE14B7" w:rsidP="00F008E6">
            <w:pPr>
              <w:suppressAutoHyphens/>
              <w:spacing w:before="240" w:after="60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</w:tbl>
    <w:p w14:paraId="76A5A6DF" w14:textId="77777777" w:rsidR="00EE14B7" w:rsidRPr="00212A21" w:rsidRDefault="00EE14B7" w:rsidP="00EE14B7">
      <w:pPr>
        <w:tabs>
          <w:tab w:val="left" w:pos="6210"/>
        </w:tabs>
      </w:pPr>
      <w:r w:rsidRPr="00212A21">
        <w:tab/>
      </w:r>
    </w:p>
    <w:p w14:paraId="4BFFB205" w14:textId="77777777" w:rsidR="00EE14B7" w:rsidRPr="00212A21" w:rsidRDefault="00EE14B7" w:rsidP="00EE14B7"/>
    <w:p w14:paraId="2B5D5125" w14:textId="77777777" w:rsidR="00EE14B7" w:rsidRPr="00212A21" w:rsidRDefault="00EE14B7" w:rsidP="00EE14B7">
      <w:r w:rsidRPr="00212A21">
        <w:t xml:space="preserve">  Допущено к участию ____________________</w:t>
      </w:r>
      <w:r w:rsidR="00212A21">
        <w:t>__________</w:t>
      </w:r>
      <w:r w:rsidRPr="00212A21">
        <w:t xml:space="preserve"> спортсменов</w:t>
      </w:r>
    </w:p>
    <w:p w14:paraId="35FEBE6D" w14:textId="77777777" w:rsidR="00EE14B7" w:rsidRPr="00212A21" w:rsidRDefault="00EE14B7" w:rsidP="00EE14B7"/>
    <w:p w14:paraId="08DC281A" w14:textId="77777777" w:rsidR="00EE14B7" w:rsidRPr="00212A21" w:rsidRDefault="00EE14B7" w:rsidP="00EE14B7"/>
    <w:p w14:paraId="00FB3262" w14:textId="77777777" w:rsidR="00EE14B7" w:rsidRPr="00212A21" w:rsidRDefault="00EE14B7" w:rsidP="00EE14B7">
      <w:r w:rsidRPr="00212A21">
        <w:t xml:space="preserve">  Врач ___________________</w:t>
      </w:r>
      <w:r w:rsidR="0064548A">
        <w:t xml:space="preserve">__     /___________________/      </w:t>
      </w:r>
      <w:r w:rsidRPr="00212A21">
        <w:t>М.П.</w:t>
      </w:r>
    </w:p>
    <w:p w14:paraId="3FC89146" w14:textId="77777777" w:rsidR="00EE14B7" w:rsidRPr="00212A21" w:rsidRDefault="00EE14B7" w:rsidP="00EE14B7"/>
    <w:p w14:paraId="0C7A02B3" w14:textId="77777777" w:rsidR="00EE14B7" w:rsidRPr="00212A21" w:rsidRDefault="00EE14B7" w:rsidP="00EE14B7">
      <w:r w:rsidRPr="00212A21">
        <w:t xml:space="preserve">. </w:t>
      </w:r>
    </w:p>
    <w:p w14:paraId="3FC64AEB" w14:textId="77777777" w:rsidR="00EE14B7" w:rsidRPr="00212A21" w:rsidRDefault="00EE14B7" w:rsidP="00EE14B7"/>
    <w:p w14:paraId="3534F48F" w14:textId="77777777" w:rsidR="00EE14B7" w:rsidRPr="00212A21" w:rsidRDefault="00EE14B7" w:rsidP="00EE14B7"/>
    <w:p w14:paraId="4B96EDF6" w14:textId="77777777" w:rsidR="00EE14B7" w:rsidRPr="00212A21" w:rsidRDefault="00EE14B7" w:rsidP="00EE14B7"/>
    <w:p w14:paraId="7833D24D" w14:textId="77777777" w:rsidR="00EE14B7" w:rsidRPr="00212A21" w:rsidRDefault="00EE14B7" w:rsidP="00EE14B7"/>
    <w:p w14:paraId="7717CF4D" w14:textId="77777777" w:rsidR="00EE14B7" w:rsidRPr="00212A21" w:rsidRDefault="00EE14B7" w:rsidP="00EE14B7">
      <w:pPr>
        <w:rPr>
          <w:i/>
        </w:rPr>
      </w:pPr>
      <w:r w:rsidRPr="00212A21">
        <w:t xml:space="preserve">Руководитель </w:t>
      </w:r>
    </w:p>
    <w:p w14:paraId="6778BC93" w14:textId="77777777" w:rsidR="00EE14B7" w:rsidRPr="00212A21" w:rsidRDefault="00212A21" w:rsidP="00EE14B7">
      <w:r>
        <w:t xml:space="preserve">региональной </w:t>
      </w:r>
    </w:p>
    <w:p w14:paraId="1DE73A22" w14:textId="77777777" w:rsidR="00D10351" w:rsidRDefault="00212A21">
      <w:r>
        <w:t>организации</w:t>
      </w:r>
      <w:r w:rsidR="0064548A">
        <w:t xml:space="preserve">            ___________________________________</w:t>
      </w:r>
      <w:proofErr w:type="gramStart"/>
      <w:r w:rsidR="0064548A">
        <w:t>_  /</w:t>
      </w:r>
      <w:proofErr w:type="gramEnd"/>
      <w:r w:rsidR="0064548A">
        <w:t>__________________/  М.П.</w:t>
      </w:r>
    </w:p>
    <w:p w14:paraId="4AADDEF3" w14:textId="77777777" w:rsidR="00D10351" w:rsidRPr="00D10351" w:rsidRDefault="00D10351" w:rsidP="00D10351"/>
    <w:p w14:paraId="0B4EFDC0" w14:textId="77777777" w:rsidR="00D10351" w:rsidRPr="00D10351" w:rsidRDefault="00D10351" w:rsidP="00D10351"/>
    <w:p w14:paraId="706970AF" w14:textId="77777777" w:rsidR="00D10351" w:rsidRPr="00D10351" w:rsidRDefault="00D10351" w:rsidP="00D10351"/>
    <w:p w14:paraId="1814E3C9" w14:textId="77777777" w:rsidR="00D10351" w:rsidRPr="00D10351" w:rsidRDefault="00D10351" w:rsidP="00D10351"/>
    <w:p w14:paraId="74735362" w14:textId="77777777" w:rsidR="00D10351" w:rsidRPr="00D10351" w:rsidRDefault="00D10351" w:rsidP="00D10351"/>
    <w:p w14:paraId="0752CDBE" w14:textId="77777777" w:rsidR="00D10351" w:rsidRDefault="00D10351" w:rsidP="00D10351"/>
    <w:p w14:paraId="0EAB9E4F" w14:textId="77777777" w:rsidR="00BE4256" w:rsidRDefault="00BE4256" w:rsidP="00D10351">
      <w:pPr>
        <w:ind w:firstLine="708"/>
      </w:pPr>
    </w:p>
    <w:p w14:paraId="68E4FD96" w14:textId="77777777" w:rsidR="00D10351" w:rsidRPr="00D10351" w:rsidRDefault="00D10351" w:rsidP="00D10351">
      <w:pPr>
        <w:spacing w:after="200" w:line="276" w:lineRule="auto"/>
        <w:jc w:val="right"/>
        <w:rPr>
          <w:rFonts w:eastAsia="Calibri"/>
          <w:color w:val="auto"/>
          <w:lang w:eastAsia="en-US"/>
        </w:rPr>
      </w:pPr>
      <w:r w:rsidRPr="00D10351">
        <w:rPr>
          <w:rFonts w:eastAsia="Calibri"/>
          <w:color w:val="auto"/>
          <w:lang w:eastAsia="en-US"/>
        </w:rPr>
        <w:lastRenderedPageBreak/>
        <w:t>Приложение № 3</w:t>
      </w:r>
    </w:p>
    <w:p w14:paraId="33E148DF" w14:textId="77777777" w:rsidR="00D10351" w:rsidRPr="00D10351" w:rsidRDefault="00D10351" w:rsidP="00D10351">
      <w:pPr>
        <w:jc w:val="center"/>
        <w:rPr>
          <w:rFonts w:eastAsia="Calibri"/>
          <w:b/>
          <w:color w:val="auto"/>
          <w:lang w:eastAsia="en-US"/>
        </w:rPr>
      </w:pPr>
    </w:p>
    <w:p w14:paraId="64B563A2" w14:textId="77777777" w:rsidR="00D10351" w:rsidRPr="00D10351" w:rsidRDefault="00D10351" w:rsidP="00D10351">
      <w:pPr>
        <w:jc w:val="center"/>
        <w:rPr>
          <w:rFonts w:eastAsia="Calibri"/>
          <w:b/>
          <w:color w:val="auto"/>
          <w:lang w:eastAsia="en-US"/>
        </w:rPr>
      </w:pPr>
      <w:r w:rsidRPr="00D10351">
        <w:rPr>
          <w:rFonts w:eastAsia="Calibri"/>
          <w:b/>
          <w:color w:val="auto"/>
          <w:lang w:eastAsia="en-US"/>
        </w:rPr>
        <w:t>ЗАЯВКА</w:t>
      </w:r>
      <w:r w:rsidRPr="00D10351">
        <w:rPr>
          <w:rFonts w:eastAsia="Calibri"/>
          <w:b/>
          <w:color w:val="auto"/>
          <w:lang w:eastAsia="en-US"/>
        </w:rPr>
        <w:br/>
        <w:t>на проживание в гостинице «Гринн»</w:t>
      </w:r>
      <w:r w:rsidRPr="00D10351">
        <w:rPr>
          <w:rFonts w:eastAsia="Calibri"/>
          <w:b/>
          <w:color w:val="auto"/>
          <w:lang w:eastAsia="en-US"/>
        </w:rPr>
        <w:br/>
        <w:t xml:space="preserve">участников </w:t>
      </w:r>
      <w:r>
        <w:rPr>
          <w:rFonts w:eastAsia="Calibri"/>
          <w:b/>
          <w:color w:val="auto"/>
          <w:lang w:eastAsia="en-US"/>
        </w:rPr>
        <w:t>УТС среди детей 8-9 лет</w:t>
      </w:r>
      <w:r w:rsidRPr="00D10351">
        <w:rPr>
          <w:rFonts w:eastAsia="Calibri"/>
          <w:b/>
          <w:color w:val="auto"/>
          <w:lang w:eastAsia="en-US"/>
        </w:rPr>
        <w:t xml:space="preserve"> по киокусинкай (дисциплина кекусинкан) </w:t>
      </w:r>
    </w:p>
    <w:p w14:paraId="1DBC28C7" w14:textId="77777777" w:rsidR="00D10351" w:rsidRPr="00D10351" w:rsidRDefault="00D10351" w:rsidP="00D10351">
      <w:pPr>
        <w:jc w:val="center"/>
        <w:rPr>
          <w:rFonts w:eastAsia="Calibri"/>
          <w:b/>
          <w:color w:val="auto"/>
          <w:lang w:eastAsia="en-US"/>
        </w:rPr>
      </w:pPr>
    </w:p>
    <w:p w14:paraId="5675157C" w14:textId="77777777" w:rsidR="00D10351" w:rsidRPr="00D10351" w:rsidRDefault="00D10351" w:rsidP="00D10351">
      <w:pPr>
        <w:jc w:val="right"/>
        <w:rPr>
          <w:rFonts w:eastAsia="Calibri"/>
          <w:b/>
          <w:color w:val="auto"/>
          <w:lang w:eastAsia="en-US"/>
        </w:rPr>
      </w:pPr>
    </w:p>
    <w:p w14:paraId="64C622EA" w14:textId="7315F7E7" w:rsidR="00D10351" w:rsidRPr="00D10351" w:rsidRDefault="001415EE" w:rsidP="00D10351">
      <w:pPr>
        <w:tabs>
          <w:tab w:val="left" w:pos="690"/>
          <w:tab w:val="right" w:pos="10065"/>
        </w:tabs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ab/>
      </w:r>
      <w:r>
        <w:rPr>
          <w:rFonts w:eastAsia="Calibri"/>
          <w:color w:val="auto"/>
          <w:lang w:eastAsia="en-US"/>
        </w:rPr>
        <w:tab/>
        <w:t>1</w:t>
      </w:r>
      <w:r w:rsidR="00036DC6">
        <w:rPr>
          <w:rFonts w:eastAsia="Calibri"/>
          <w:color w:val="auto"/>
          <w:lang w:eastAsia="en-US"/>
        </w:rPr>
        <w:t>4</w:t>
      </w:r>
      <w:r>
        <w:rPr>
          <w:rFonts w:eastAsia="Calibri"/>
          <w:color w:val="auto"/>
          <w:lang w:eastAsia="en-US"/>
        </w:rPr>
        <w:t>-1</w:t>
      </w:r>
      <w:r w:rsidR="00036DC6">
        <w:rPr>
          <w:rFonts w:eastAsia="Calibri"/>
          <w:color w:val="auto"/>
          <w:lang w:eastAsia="en-US"/>
        </w:rPr>
        <w:t>5</w:t>
      </w:r>
      <w:r>
        <w:rPr>
          <w:rFonts w:eastAsia="Calibri"/>
          <w:color w:val="auto"/>
          <w:lang w:eastAsia="en-US"/>
        </w:rPr>
        <w:t xml:space="preserve"> марта 202</w:t>
      </w:r>
      <w:r w:rsidR="00036DC6">
        <w:rPr>
          <w:rFonts w:eastAsia="Calibri"/>
          <w:color w:val="auto"/>
          <w:lang w:eastAsia="en-US"/>
        </w:rPr>
        <w:t>6</w:t>
      </w:r>
      <w:r w:rsidR="00D10351" w:rsidRPr="00D10351">
        <w:rPr>
          <w:rFonts w:eastAsia="Calibri"/>
          <w:color w:val="auto"/>
          <w:lang w:eastAsia="en-US"/>
        </w:rPr>
        <w:t xml:space="preserve"> г.</w:t>
      </w:r>
    </w:p>
    <w:p w14:paraId="2036684A" w14:textId="77777777" w:rsidR="00D10351" w:rsidRPr="00D10351" w:rsidRDefault="00D10351" w:rsidP="00D10351">
      <w:pPr>
        <w:jc w:val="center"/>
        <w:rPr>
          <w:rFonts w:eastAsia="Calibri"/>
          <w:color w:val="auto"/>
          <w:lang w:eastAsia="en-US"/>
        </w:rPr>
      </w:pPr>
    </w:p>
    <w:p w14:paraId="624BAD55" w14:textId="77777777" w:rsidR="00D10351" w:rsidRPr="00D10351" w:rsidRDefault="00D10351" w:rsidP="00D10351">
      <w:pPr>
        <w:jc w:val="center"/>
        <w:rPr>
          <w:rFonts w:eastAsia="Calibri"/>
          <w:color w:val="auto"/>
          <w:lang w:eastAsia="en-US"/>
        </w:rPr>
      </w:pPr>
      <w:r w:rsidRPr="00D10351">
        <w:rPr>
          <w:rFonts w:eastAsia="Calibri"/>
          <w:color w:val="auto"/>
          <w:lang w:eastAsia="en-US"/>
        </w:rPr>
        <w:t>от команды _____________________________________________________________________</w:t>
      </w:r>
    </w:p>
    <w:p w14:paraId="0C45768A" w14:textId="77777777" w:rsidR="00D10351" w:rsidRPr="00D10351" w:rsidRDefault="00D10351" w:rsidP="00D10351">
      <w:pPr>
        <w:jc w:val="center"/>
        <w:rPr>
          <w:rFonts w:eastAsia="Calibri"/>
          <w:color w:val="auto"/>
          <w:lang w:eastAsia="en-US"/>
        </w:rPr>
      </w:pPr>
      <w:r w:rsidRPr="00D10351">
        <w:rPr>
          <w:rFonts w:eastAsia="Calibri"/>
          <w:color w:val="auto"/>
          <w:lang w:eastAsia="en-US"/>
        </w:rPr>
        <w:t xml:space="preserve">                     (Субъект РФ) </w:t>
      </w:r>
    </w:p>
    <w:p w14:paraId="5FE14BBF" w14:textId="77777777" w:rsidR="00D10351" w:rsidRPr="00D10351" w:rsidRDefault="00D10351" w:rsidP="00D10351">
      <w:pPr>
        <w:rPr>
          <w:rFonts w:eastAsia="Calibri"/>
          <w:color w:val="auto"/>
          <w:lang w:eastAsia="en-US"/>
        </w:rPr>
      </w:pPr>
    </w:p>
    <w:p w14:paraId="6123C064" w14:textId="77777777" w:rsidR="00D10351" w:rsidRPr="00D10351" w:rsidRDefault="00D10351" w:rsidP="00D10351">
      <w:pPr>
        <w:rPr>
          <w:rFonts w:eastAsia="Calibri"/>
          <w:color w:val="auto"/>
          <w:lang w:eastAsia="en-US"/>
        </w:rPr>
      </w:pPr>
      <w:r w:rsidRPr="00D10351">
        <w:rPr>
          <w:rFonts w:eastAsia="Calibri"/>
          <w:color w:val="auto"/>
          <w:lang w:eastAsia="en-US"/>
        </w:rPr>
        <w:t>ФИО и тел руководителя делегации_____________________________________________________</w:t>
      </w:r>
    </w:p>
    <w:p w14:paraId="3398ACA6" w14:textId="77777777" w:rsidR="00D10351" w:rsidRPr="00D10351" w:rsidRDefault="00D10351" w:rsidP="00D10351">
      <w:pPr>
        <w:rPr>
          <w:rFonts w:eastAsia="Calibri"/>
          <w:color w:val="auto"/>
          <w:lang w:eastAsia="en-US"/>
        </w:rPr>
      </w:pPr>
      <w:r w:rsidRPr="00D10351">
        <w:rPr>
          <w:rFonts w:eastAsia="Calibri"/>
          <w:color w:val="auto"/>
          <w:lang w:eastAsia="en-US"/>
        </w:rPr>
        <w:t xml:space="preserve">                                             </w:t>
      </w:r>
    </w:p>
    <w:p w14:paraId="03241A80" w14:textId="77777777" w:rsidR="00D10351" w:rsidRPr="00D10351" w:rsidRDefault="00D10351" w:rsidP="00D10351">
      <w:pPr>
        <w:rPr>
          <w:rFonts w:eastAsia="Calibri"/>
          <w:color w:val="auto"/>
          <w:lang w:eastAsia="en-US"/>
        </w:rPr>
      </w:pPr>
    </w:p>
    <w:tbl>
      <w:tblPr>
        <w:tblW w:w="10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947"/>
        <w:gridCol w:w="1305"/>
        <w:gridCol w:w="1985"/>
        <w:gridCol w:w="1842"/>
        <w:gridCol w:w="1842"/>
      </w:tblGrid>
      <w:tr w:rsidR="00D10351" w:rsidRPr="00D10351" w14:paraId="24F0036B" w14:textId="77777777" w:rsidTr="00F008E6">
        <w:trPr>
          <w:trHeight w:val="285"/>
        </w:trPr>
        <w:tc>
          <w:tcPr>
            <w:tcW w:w="455" w:type="dxa"/>
          </w:tcPr>
          <w:p w14:paraId="1B194AD6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lang w:eastAsia="en-US"/>
              </w:rPr>
              <w:t>№</w:t>
            </w:r>
          </w:p>
        </w:tc>
        <w:tc>
          <w:tcPr>
            <w:tcW w:w="2947" w:type="dxa"/>
          </w:tcPr>
          <w:p w14:paraId="3458BF46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lang w:eastAsia="en-US"/>
              </w:rPr>
              <w:t>Фамилия Имя Отчество</w:t>
            </w:r>
          </w:p>
          <w:p w14:paraId="4BAEAE81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305" w:type="dxa"/>
          </w:tcPr>
          <w:p w14:paraId="07696F0C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lang w:eastAsia="en-US"/>
              </w:rPr>
              <w:t>Возраст</w:t>
            </w:r>
          </w:p>
          <w:p w14:paraId="72D5CD36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sz w:val="20"/>
                <w:lang w:eastAsia="en-US"/>
              </w:rPr>
              <w:t>(кол-во лет)</w:t>
            </w:r>
          </w:p>
        </w:tc>
        <w:tc>
          <w:tcPr>
            <w:tcW w:w="1985" w:type="dxa"/>
          </w:tcPr>
          <w:p w14:paraId="0F2E971E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lang w:eastAsia="en-US"/>
              </w:rPr>
              <w:t>Статус</w:t>
            </w:r>
          </w:p>
          <w:p w14:paraId="09680F2D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sz w:val="20"/>
                <w:lang w:eastAsia="en-US"/>
              </w:rPr>
              <w:t>(спортсмен, тренер, судья, родитель и т.д.)</w:t>
            </w:r>
          </w:p>
        </w:tc>
        <w:tc>
          <w:tcPr>
            <w:tcW w:w="1842" w:type="dxa"/>
          </w:tcPr>
          <w:p w14:paraId="781AEA71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lang w:eastAsia="en-US"/>
              </w:rPr>
              <w:t>Дата заезда</w:t>
            </w:r>
          </w:p>
        </w:tc>
        <w:tc>
          <w:tcPr>
            <w:tcW w:w="1842" w:type="dxa"/>
          </w:tcPr>
          <w:p w14:paraId="3BA0DAA0" w14:textId="77777777" w:rsidR="00D10351" w:rsidRPr="00D10351" w:rsidRDefault="00D10351" w:rsidP="00D1035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D10351">
              <w:rPr>
                <w:rFonts w:eastAsia="Calibri"/>
                <w:b/>
                <w:color w:val="auto"/>
                <w:lang w:eastAsia="en-US"/>
              </w:rPr>
              <w:t>Дата отъезда</w:t>
            </w:r>
          </w:p>
        </w:tc>
      </w:tr>
      <w:tr w:rsidR="00D10351" w:rsidRPr="00D10351" w14:paraId="05E2EC5C" w14:textId="77777777" w:rsidTr="00F008E6">
        <w:trPr>
          <w:trHeight w:val="285"/>
        </w:trPr>
        <w:tc>
          <w:tcPr>
            <w:tcW w:w="455" w:type="dxa"/>
          </w:tcPr>
          <w:p w14:paraId="26BFEACD" w14:textId="77777777" w:rsidR="00D10351" w:rsidRPr="00D10351" w:rsidRDefault="00D10351" w:rsidP="00D1035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1035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2947" w:type="dxa"/>
          </w:tcPr>
          <w:p w14:paraId="68E791F5" w14:textId="77777777" w:rsid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  <w:p w14:paraId="2B9F8687" w14:textId="77777777" w:rsidR="00036DC6" w:rsidRPr="00D10351" w:rsidRDefault="00036DC6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305" w:type="dxa"/>
          </w:tcPr>
          <w:p w14:paraId="21F8AA88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985" w:type="dxa"/>
          </w:tcPr>
          <w:p w14:paraId="5BB2F3CE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14:paraId="7B3FFBDA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14:paraId="60ADC81D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D10351" w:rsidRPr="00D10351" w14:paraId="4C42AC32" w14:textId="77777777" w:rsidTr="00F008E6">
        <w:trPr>
          <w:trHeight w:val="270"/>
        </w:trPr>
        <w:tc>
          <w:tcPr>
            <w:tcW w:w="455" w:type="dxa"/>
          </w:tcPr>
          <w:p w14:paraId="6D924782" w14:textId="77777777" w:rsidR="00D10351" w:rsidRPr="00D10351" w:rsidRDefault="00D10351" w:rsidP="00D1035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1035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2947" w:type="dxa"/>
          </w:tcPr>
          <w:p w14:paraId="5B1031C5" w14:textId="77777777" w:rsid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  <w:p w14:paraId="1FCE2803" w14:textId="77777777" w:rsidR="00036DC6" w:rsidRPr="00D10351" w:rsidRDefault="00036DC6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305" w:type="dxa"/>
          </w:tcPr>
          <w:p w14:paraId="42E1B037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985" w:type="dxa"/>
          </w:tcPr>
          <w:p w14:paraId="6731FF80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14:paraId="0423C352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14:paraId="6B08D0E4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</w:tr>
      <w:tr w:rsidR="00D10351" w:rsidRPr="00D10351" w14:paraId="6C15FE71" w14:textId="77777777" w:rsidTr="00F008E6">
        <w:trPr>
          <w:trHeight w:val="270"/>
        </w:trPr>
        <w:tc>
          <w:tcPr>
            <w:tcW w:w="455" w:type="dxa"/>
          </w:tcPr>
          <w:p w14:paraId="34D4CD43" w14:textId="77777777" w:rsidR="00D10351" w:rsidRPr="00D10351" w:rsidRDefault="00D10351" w:rsidP="00D1035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1035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2947" w:type="dxa"/>
          </w:tcPr>
          <w:p w14:paraId="45B80C60" w14:textId="77777777" w:rsid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  <w:p w14:paraId="62D347AC" w14:textId="77777777" w:rsidR="00036DC6" w:rsidRPr="00D10351" w:rsidRDefault="00036DC6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305" w:type="dxa"/>
          </w:tcPr>
          <w:p w14:paraId="5E71847F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985" w:type="dxa"/>
          </w:tcPr>
          <w:p w14:paraId="43F4F55F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14:paraId="2776134E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14:paraId="77CF7059" w14:textId="77777777" w:rsidR="00D10351" w:rsidRPr="00D10351" w:rsidRDefault="00D10351" w:rsidP="00D10351">
            <w:pPr>
              <w:rPr>
                <w:rFonts w:eastAsia="Calibri"/>
                <w:color w:val="auto"/>
                <w:lang w:eastAsia="en-US"/>
              </w:rPr>
            </w:pPr>
          </w:p>
        </w:tc>
      </w:tr>
    </w:tbl>
    <w:p w14:paraId="22CF157C" w14:textId="77777777" w:rsidR="00D10351" w:rsidRPr="00D10351" w:rsidRDefault="00D10351" w:rsidP="00D10351">
      <w:pPr>
        <w:ind w:firstLine="708"/>
      </w:pPr>
    </w:p>
    <w:sectPr w:rsidR="00D10351" w:rsidRPr="00D10351">
      <w:footerReference w:type="default" r:id="rId8"/>
      <w:pgSz w:w="11906" w:h="16838"/>
      <w:pgMar w:top="540" w:right="850" w:bottom="142" w:left="126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BE801" w14:textId="77777777" w:rsidR="00946334" w:rsidRDefault="00946334">
      <w:r>
        <w:separator/>
      </w:r>
    </w:p>
  </w:endnote>
  <w:endnote w:type="continuationSeparator" w:id="0">
    <w:p w14:paraId="30DF620D" w14:textId="77777777" w:rsidR="00946334" w:rsidRDefault="0094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R Cyr 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DE19" w14:textId="68D34344" w:rsidR="00501D22" w:rsidRDefault="00D10351">
    <w:pPr>
      <w:pStyle w:val="a3"/>
      <w:framePr w:wrap="auto" w:vAnchor="text" w:hAnchor="page" w:x="10876" w:y="1"/>
    </w:pPr>
    <w:r>
      <w:fldChar w:fldCharType="begin"/>
    </w:r>
    <w:r>
      <w:instrText xml:space="preserve"> PAGE \* Arabic </w:instrText>
    </w:r>
    <w:r>
      <w:fldChar w:fldCharType="separate"/>
    </w:r>
    <w:r w:rsidR="00EB34F9">
      <w:rPr>
        <w:noProof/>
      </w:rPr>
      <w:t>6</w:t>
    </w:r>
    <w:r>
      <w:fldChar w:fldCharType="end"/>
    </w:r>
  </w:p>
  <w:p w14:paraId="013B6DFB" w14:textId="77777777" w:rsidR="00501D22" w:rsidRDefault="00501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AFA2" w14:textId="77777777" w:rsidR="00946334" w:rsidRDefault="00946334">
      <w:r>
        <w:separator/>
      </w:r>
    </w:p>
  </w:footnote>
  <w:footnote w:type="continuationSeparator" w:id="0">
    <w:p w14:paraId="3A5C0CF5" w14:textId="77777777" w:rsidR="00946334" w:rsidRDefault="0094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ED42"/>
    <w:multiLevelType w:val="multilevel"/>
    <w:tmpl w:val="54E4ED42"/>
    <w:name w:val="Нумерованный список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4E4ED43"/>
    <w:multiLevelType w:val="multilevel"/>
    <w:tmpl w:val="54E4ED43"/>
    <w:name w:val="Нумерованный список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E4ED44"/>
    <w:multiLevelType w:val="multilevel"/>
    <w:tmpl w:val="54E4ED44"/>
    <w:name w:val="Нумерованный список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4E4ED45"/>
    <w:multiLevelType w:val="multilevel"/>
    <w:tmpl w:val="54E4ED45"/>
    <w:name w:val="Нумерованный список 4"/>
    <w:lvl w:ilvl="0">
      <w:start w:val="1"/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B7"/>
    <w:rsid w:val="00000DA5"/>
    <w:rsid w:val="00036DC6"/>
    <w:rsid w:val="001415EE"/>
    <w:rsid w:val="001835B3"/>
    <w:rsid w:val="001D545A"/>
    <w:rsid w:val="00212A21"/>
    <w:rsid w:val="00501D22"/>
    <w:rsid w:val="0064548A"/>
    <w:rsid w:val="006636EB"/>
    <w:rsid w:val="007C05DC"/>
    <w:rsid w:val="008C78D6"/>
    <w:rsid w:val="00946334"/>
    <w:rsid w:val="0095290A"/>
    <w:rsid w:val="009F696A"/>
    <w:rsid w:val="00AC6523"/>
    <w:rsid w:val="00AD6AC5"/>
    <w:rsid w:val="00BE4256"/>
    <w:rsid w:val="00D10351"/>
    <w:rsid w:val="00EB34F9"/>
    <w:rsid w:val="00EE14B7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1184"/>
  <w15:docId w15:val="{71B6C1A9-0D70-4C70-AB25-F87EEF8A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4B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4B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footer"/>
    <w:basedOn w:val="a"/>
    <w:link w:val="a4"/>
    <w:rsid w:val="00EE14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E14B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joor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Секретарь</cp:lastModifiedBy>
  <cp:revision>3</cp:revision>
  <dcterms:created xsi:type="dcterms:W3CDTF">2026-02-12T16:59:00Z</dcterms:created>
  <dcterms:modified xsi:type="dcterms:W3CDTF">2026-02-16T07:45:00Z</dcterms:modified>
</cp:coreProperties>
</file>